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5225" w14:textId="77777777" w:rsidR="008814CB" w:rsidRDefault="008814CB">
      <w:pPr>
        <w:spacing w:after="0" w:line="240" w:lineRule="auto"/>
        <w:jc w:val="right"/>
        <w:rPr>
          <w:sz w:val="16"/>
        </w:rPr>
      </w:pPr>
    </w:p>
    <w:p w14:paraId="1F04495F" w14:textId="25162947" w:rsidR="00376B20" w:rsidRDefault="008814CB" w:rsidP="004740A3">
      <w:pPr>
        <w:spacing w:after="0" w:line="240" w:lineRule="auto"/>
        <w:ind w:firstLine="3402"/>
        <w:rPr>
          <w:sz w:val="16"/>
        </w:rPr>
      </w:pPr>
      <w:r>
        <w:rPr>
          <w:sz w:val="16"/>
        </w:rPr>
        <w:t>ЗАТВЕРДЖЕНО</w:t>
      </w:r>
    </w:p>
    <w:p w14:paraId="027F83E7" w14:textId="77777777" w:rsidR="00376B20" w:rsidRDefault="008814CB" w:rsidP="004740A3">
      <w:pPr>
        <w:spacing w:after="0" w:line="240" w:lineRule="auto"/>
        <w:ind w:firstLine="3402"/>
        <w:rPr>
          <w:sz w:val="16"/>
        </w:rPr>
      </w:pPr>
      <w:r>
        <w:rPr>
          <w:sz w:val="16"/>
        </w:rPr>
        <w:t>Наказ Міністерства аграрної політики України 16.07.2009 №504</w:t>
      </w:r>
    </w:p>
    <w:p w14:paraId="2AC01C1B" w14:textId="77777777" w:rsidR="004740A3" w:rsidRDefault="008814CB" w:rsidP="004740A3">
      <w:pPr>
        <w:spacing w:after="0" w:line="240" w:lineRule="auto"/>
        <w:ind w:firstLine="3402"/>
        <w:rPr>
          <w:sz w:val="16"/>
        </w:rPr>
      </w:pPr>
      <w:r>
        <w:rPr>
          <w:sz w:val="16"/>
        </w:rPr>
        <w:t>(у редакції наказу Міністерства аграрної політики</w:t>
      </w:r>
      <w:r w:rsidR="004740A3">
        <w:rPr>
          <w:sz w:val="16"/>
        </w:rPr>
        <w:t xml:space="preserve"> </w:t>
      </w:r>
      <w:r>
        <w:rPr>
          <w:sz w:val="16"/>
        </w:rPr>
        <w:t xml:space="preserve">та продовольства України </w:t>
      </w:r>
    </w:p>
    <w:p w14:paraId="59ED67EE" w14:textId="28AA5D0A" w:rsidR="00376B20" w:rsidRDefault="008814CB" w:rsidP="004740A3">
      <w:pPr>
        <w:spacing w:after="0" w:line="240" w:lineRule="auto"/>
        <w:ind w:firstLine="3402"/>
        <w:rPr>
          <w:sz w:val="16"/>
        </w:rPr>
      </w:pPr>
      <w:r>
        <w:rPr>
          <w:sz w:val="16"/>
        </w:rPr>
        <w:t>від 13 червня 2012 року №347)</w:t>
      </w:r>
    </w:p>
    <w:tbl>
      <w:tblPr>
        <w:tblStyle w:val="a3"/>
        <w:tblW w:w="0" w:type="auto"/>
        <w:tblInd w:w="326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094"/>
      </w:tblGrid>
      <w:tr w:rsidR="00376B20" w14:paraId="6C4D85C6" w14:textId="77777777">
        <w:tc>
          <w:tcPr>
            <w:tcW w:w="60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B906FB" w14:textId="67199CD9" w:rsidR="00376B20" w:rsidRDefault="008814CB">
            <w:pPr>
              <w:spacing w:after="0" w:line="240" w:lineRule="auto"/>
              <w:rPr>
                <w:b/>
                <w:sz w:val="18"/>
                <w:highlight w:val="green"/>
              </w:rPr>
            </w:pPr>
            <w:bookmarkStart w:id="0" w:name="OLE_LINK2"/>
            <w:bookmarkStart w:id="1" w:name="OLE_LINK1"/>
            <w:r>
              <w:rPr>
                <w:b/>
                <w:sz w:val="18"/>
              </w:rPr>
              <w:t>Головне управління  Держпродспоживслужби в Дніпропетровська області</w:t>
            </w:r>
          </w:p>
        </w:tc>
      </w:tr>
    </w:tbl>
    <w:p w14:paraId="7511FEC7" w14:textId="77777777" w:rsidR="00376B20" w:rsidRDefault="008814CB">
      <w:pPr>
        <w:spacing w:after="0" w:line="240" w:lineRule="auto"/>
        <w:ind w:left="3540"/>
        <w:jc w:val="center"/>
        <w:rPr>
          <w:sz w:val="16"/>
        </w:rPr>
      </w:pPr>
      <w:r>
        <w:rPr>
          <w:sz w:val="16"/>
        </w:rPr>
        <w:t>(найменування інспекції)</w:t>
      </w:r>
      <w:bookmarkEnd w:id="0"/>
      <w:bookmarkEnd w:id="1"/>
    </w:p>
    <w:tbl>
      <w:tblPr>
        <w:tblStyle w:val="a3"/>
        <w:tblW w:w="6095" w:type="dxa"/>
        <w:tblInd w:w="326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376B20" w14:paraId="0944601D" w14:textId="77777777"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681041" w14:textId="0EAEFC38" w:rsidR="00376B20" w:rsidRDefault="008814CB">
            <w:pPr>
              <w:spacing w:after="0" w:line="240" w:lineRule="auto"/>
              <w:rPr>
                <w:b/>
                <w:sz w:val="18"/>
                <w:highlight w:val="green"/>
              </w:rPr>
            </w:pPr>
            <w:r w:rsidRPr="008814CB">
              <w:rPr>
                <w:b/>
                <w:sz w:val="18"/>
              </w:rPr>
              <w:t xml:space="preserve">Державному інспектору  відділу нагляду і реєстрації  сільськогосподарської техніки </w:t>
            </w:r>
          </w:p>
        </w:tc>
      </w:tr>
    </w:tbl>
    <w:p w14:paraId="1F27EB7D" w14:textId="77777777" w:rsidR="00376B20" w:rsidRDefault="008814CB">
      <w:pPr>
        <w:spacing w:after="0" w:line="240" w:lineRule="auto"/>
        <w:ind w:left="3540"/>
        <w:jc w:val="center"/>
        <w:rPr>
          <w:sz w:val="16"/>
        </w:rPr>
      </w:pPr>
      <w:r>
        <w:rPr>
          <w:sz w:val="16"/>
        </w:rPr>
        <w:t>(П.І.Б. державного інспектора)</w:t>
      </w:r>
    </w:p>
    <w:tbl>
      <w:tblPr>
        <w:tblStyle w:val="a3"/>
        <w:tblW w:w="6237" w:type="dxa"/>
        <w:tblInd w:w="311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4709"/>
      </w:tblGrid>
      <w:tr w:rsidR="00376B20" w14:paraId="35B9FE3E" w14:textId="77777777"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1E1AA" w14:textId="77777777" w:rsidR="00376B20" w:rsidRDefault="008814CB">
            <w:pPr>
              <w:spacing w:after="0" w:line="240" w:lineRule="auto"/>
              <w:rPr>
                <w:sz w:val="16"/>
              </w:rPr>
            </w:pPr>
            <w:r>
              <w:rPr>
                <w:sz w:val="18"/>
              </w:rPr>
              <w:t>громадянина(ки)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BB2CFE" w14:textId="4AB20F78" w:rsidR="00376B20" w:rsidRDefault="00376B20">
            <w:pPr>
              <w:spacing w:after="0" w:line="240" w:lineRule="auto"/>
              <w:rPr>
                <w:b/>
                <w:i/>
                <w:sz w:val="18"/>
              </w:rPr>
            </w:pPr>
          </w:p>
        </w:tc>
      </w:tr>
    </w:tbl>
    <w:p w14:paraId="3B5B4E91" w14:textId="77777777" w:rsidR="00376B20" w:rsidRDefault="008814CB">
      <w:pPr>
        <w:spacing w:after="0" w:line="240" w:lineRule="auto"/>
        <w:ind w:left="5664" w:firstLine="708"/>
        <w:rPr>
          <w:sz w:val="16"/>
        </w:rPr>
      </w:pPr>
      <w:r>
        <w:rPr>
          <w:sz w:val="16"/>
          <w:lang w:val="en-US"/>
        </w:rPr>
        <w:t xml:space="preserve">        </w:t>
      </w:r>
      <w:r>
        <w:rPr>
          <w:sz w:val="16"/>
        </w:rPr>
        <w:t>(П.І.Б.)</w:t>
      </w:r>
    </w:p>
    <w:tbl>
      <w:tblPr>
        <w:tblStyle w:val="a3"/>
        <w:tblW w:w="6095" w:type="dxa"/>
        <w:tblInd w:w="3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12"/>
        <w:gridCol w:w="1132"/>
        <w:gridCol w:w="1450"/>
      </w:tblGrid>
      <w:tr w:rsidR="00376B20" w14:paraId="291DBC31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1D370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дата народження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794375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376B20" w14:paraId="3D6A8219" w14:textId="77777777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C971B9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Місце проживання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CC2CF" w14:textId="1C036E7A" w:rsidR="00376B20" w:rsidRDefault="00376B20">
            <w:pPr>
              <w:spacing w:after="0" w:line="240" w:lineRule="auto"/>
              <w:rPr>
                <w:b/>
                <w:i/>
                <w:sz w:val="18"/>
              </w:rPr>
            </w:pPr>
          </w:p>
        </w:tc>
      </w:tr>
      <w:tr w:rsidR="00376B20" w14:paraId="414463AE" w14:textId="77777777"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DDF82" w14:textId="77777777" w:rsidR="00376B20" w:rsidRDefault="00376B20">
            <w:pPr>
              <w:spacing w:after="0" w:line="240" w:lineRule="auto"/>
              <w:rPr>
                <w:sz w:val="18"/>
              </w:rPr>
            </w:pPr>
          </w:p>
        </w:tc>
      </w:tr>
      <w:tr w:rsidR="00376B20" w14:paraId="7CC67B3D" w14:textId="77777777">
        <w:trPr>
          <w:trHeight w:val="17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B0E1CD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Паспорт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35C46" w14:textId="75F98F06" w:rsidR="00376B20" w:rsidRDefault="00376B20">
            <w:pPr>
              <w:spacing w:after="0" w:line="240" w:lineRule="auto"/>
              <w:rPr>
                <w:b/>
                <w:i/>
                <w:sz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7CB5C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Виданий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171C6" w14:textId="77777777" w:rsidR="00376B20" w:rsidRDefault="00376B20">
            <w:pPr>
              <w:spacing w:after="0"/>
              <w:rPr>
                <w:sz w:val="18"/>
              </w:rPr>
            </w:pPr>
          </w:p>
        </w:tc>
      </w:tr>
      <w:tr w:rsidR="00376B20" w14:paraId="7FB658E1" w14:textId="77777777"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72C9D8" w14:textId="158A4EB1" w:rsidR="00376B20" w:rsidRDefault="00376B20">
            <w:pPr>
              <w:spacing w:after="0" w:line="240" w:lineRule="auto"/>
              <w:rPr>
                <w:b/>
                <w:i/>
                <w:sz w:val="18"/>
                <w:highlight w:val="green"/>
              </w:rPr>
            </w:pPr>
          </w:p>
        </w:tc>
      </w:tr>
    </w:tbl>
    <w:p w14:paraId="117CA1C8" w14:textId="08301452" w:rsidR="00376B20" w:rsidRDefault="004740A3" w:rsidP="004740A3">
      <w:pPr>
        <w:spacing w:after="0" w:line="240" w:lineRule="auto"/>
        <w:ind w:left="3261" w:hanging="142"/>
        <w:jc w:val="right"/>
        <w:rPr>
          <w:sz w:val="16"/>
        </w:rPr>
      </w:pPr>
      <w:r>
        <w:rPr>
          <w:sz w:val="16"/>
        </w:rPr>
        <w:t xml:space="preserve"> </w:t>
      </w:r>
      <w:r w:rsidR="008814CB">
        <w:rPr>
          <w:sz w:val="16"/>
        </w:rPr>
        <w:t xml:space="preserve">Реєстраційний номер облікової картки платника податків або серія та номер паспорта (для фізичних осіб, які через релігійні переконання відмовляються від прийняття </w:t>
      </w:r>
      <w:r>
        <w:rPr>
          <w:sz w:val="16"/>
        </w:rPr>
        <w:t xml:space="preserve"> </w:t>
      </w:r>
      <w:r w:rsidR="008814CB">
        <w:rPr>
          <w:sz w:val="16"/>
        </w:rPr>
        <w:t>реєстраційного номера облікової картки платника податків та офіційно повідомили про це відповідній орган державної податкової служби і мають відмітку у паспорті)</w:t>
      </w:r>
    </w:p>
    <w:tbl>
      <w:tblPr>
        <w:tblStyle w:val="a3"/>
        <w:tblW w:w="0" w:type="auto"/>
        <w:tblInd w:w="3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5148"/>
      </w:tblGrid>
      <w:tr w:rsidR="00376B20" w14:paraId="2E783081" w14:textId="77777777">
        <w:tc>
          <w:tcPr>
            <w:tcW w:w="60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573AD0" w14:textId="126674B1" w:rsidR="00376B20" w:rsidRDefault="00376B20">
            <w:pPr>
              <w:spacing w:after="0" w:line="240" w:lineRule="auto"/>
              <w:rPr>
                <w:b/>
                <w:i/>
                <w:sz w:val="18"/>
              </w:rPr>
            </w:pPr>
          </w:p>
        </w:tc>
      </w:tr>
      <w:tr w:rsidR="00376B20" w14:paraId="5C1CF052" w14:textId="77777777"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990EA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Місце роботи</w:t>
            </w:r>
          </w:p>
        </w:tc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948DC" w14:textId="77777777" w:rsidR="00376B20" w:rsidRDefault="00376B20">
            <w:pPr>
              <w:spacing w:after="0" w:line="240" w:lineRule="auto"/>
              <w:rPr>
                <w:sz w:val="18"/>
              </w:rPr>
            </w:pPr>
          </w:p>
        </w:tc>
      </w:tr>
      <w:tr w:rsidR="00376B20" w14:paraId="2607FADD" w14:textId="77777777"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C4FCE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Телефон</w:t>
            </w:r>
          </w:p>
        </w:tc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E7FC1" w14:textId="77777777" w:rsidR="00376B20" w:rsidRDefault="00376B20">
            <w:pPr>
              <w:spacing w:after="0" w:line="240" w:lineRule="auto"/>
              <w:rPr>
                <w:sz w:val="18"/>
              </w:rPr>
            </w:pPr>
          </w:p>
        </w:tc>
      </w:tr>
    </w:tbl>
    <w:p w14:paraId="3843EC4F" w14:textId="77777777" w:rsidR="004740A3" w:rsidRDefault="004740A3">
      <w:pPr>
        <w:spacing w:after="0" w:line="240" w:lineRule="auto"/>
        <w:jc w:val="center"/>
        <w:rPr>
          <w:b/>
          <w:sz w:val="28"/>
        </w:rPr>
      </w:pPr>
    </w:p>
    <w:p w14:paraId="1B2FAB8E" w14:textId="5F256296" w:rsidR="00376B20" w:rsidRPr="004740A3" w:rsidRDefault="00881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40A3">
        <w:rPr>
          <w:rFonts w:ascii="Times New Roman" w:hAnsi="Times New Roman" w:cs="Times New Roman"/>
          <w:b/>
          <w:sz w:val="28"/>
        </w:rPr>
        <w:t>ЗАЯВА</w:t>
      </w:r>
      <w:r w:rsidRPr="004740A3">
        <w:rPr>
          <w:rFonts w:ascii="Times New Roman" w:hAnsi="Times New Roman" w:cs="Times New Roman"/>
          <w:b/>
          <w:sz w:val="28"/>
          <w:lang w:val="en-US"/>
        </w:rPr>
        <w:t xml:space="preserve">  № </w:t>
      </w:r>
    </w:p>
    <w:tbl>
      <w:tblPr>
        <w:tblStyle w:val="a3"/>
        <w:tblW w:w="0" w:type="auto"/>
        <w:tblInd w:w="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8402"/>
      </w:tblGrid>
      <w:tr w:rsidR="00376B20" w14:paraId="0AC55B80" w14:textId="77777777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53411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Прошу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B1C9C" w14:textId="3624D158" w:rsidR="00376B20" w:rsidRDefault="00376B20">
            <w:pPr>
              <w:spacing w:after="0" w:line="240" w:lineRule="auto"/>
              <w:rPr>
                <w:b/>
                <w:i/>
                <w:sz w:val="18"/>
              </w:rPr>
            </w:pPr>
          </w:p>
        </w:tc>
      </w:tr>
      <w:tr w:rsidR="00376B20" w14:paraId="0145865B" w14:textId="77777777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053F446" w14:textId="77777777" w:rsidR="00376B20" w:rsidRDefault="00376B20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EF2CD" w14:textId="77777777" w:rsidR="00376B20" w:rsidRDefault="00376B20">
            <w:pPr>
              <w:spacing w:after="0" w:line="240" w:lineRule="auto"/>
              <w:rPr>
                <w:sz w:val="18"/>
              </w:rPr>
            </w:pPr>
          </w:p>
        </w:tc>
      </w:tr>
    </w:tbl>
    <w:p w14:paraId="63400967" w14:textId="77777777" w:rsidR="00376B20" w:rsidRDefault="008814CB">
      <w:pPr>
        <w:jc w:val="right"/>
        <w:rPr>
          <w:sz w:val="12"/>
        </w:rPr>
      </w:pPr>
      <w:r>
        <w:rPr>
          <w:sz w:val="12"/>
        </w:rPr>
        <w:t>(зареєструвати, перереєструвати, зняти з обліку, видалити дублікат свідоцтва про реєстрацію, видати номерний(і) знак(и) замість втраченого(их) тощо)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3"/>
        <w:gridCol w:w="2413"/>
        <w:gridCol w:w="1380"/>
        <w:gridCol w:w="5069"/>
      </w:tblGrid>
      <w:tr w:rsidR="00376B20" w14:paraId="2DF719CE" w14:textId="77777777">
        <w:tc>
          <w:tcPr>
            <w:tcW w:w="495" w:type="dxa"/>
            <w:hideMark/>
          </w:tcPr>
          <w:p w14:paraId="2AB5A50A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448" w:type="dxa"/>
            <w:hideMark/>
          </w:tcPr>
          <w:p w14:paraId="15892FCD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4740A3">
              <w:rPr>
                <w:rFonts w:ascii="Times New Roman" w:hAnsi="Times New Roman" w:cs="Times New Roman"/>
                <w:sz w:val="18"/>
              </w:rPr>
              <w:t>Найменування машини</w:t>
            </w:r>
          </w:p>
        </w:tc>
        <w:tc>
          <w:tcPr>
            <w:tcW w:w="6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FB83AB" w14:textId="3D7FE26E" w:rsidR="00376B20" w:rsidRDefault="00376B20">
            <w:pPr>
              <w:spacing w:after="0" w:line="240" w:lineRule="auto"/>
              <w:rPr>
                <w:b/>
                <w:i/>
                <w:sz w:val="20"/>
                <w:highlight w:val="green"/>
              </w:rPr>
            </w:pPr>
          </w:p>
        </w:tc>
      </w:tr>
      <w:tr w:rsidR="00376B20" w14:paraId="46C246F2" w14:textId="77777777">
        <w:tc>
          <w:tcPr>
            <w:tcW w:w="495" w:type="dxa"/>
            <w:hideMark/>
          </w:tcPr>
          <w:p w14:paraId="7BA5AFC6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448" w:type="dxa"/>
            <w:hideMark/>
          </w:tcPr>
          <w:p w14:paraId="1E554B1F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4740A3">
              <w:rPr>
                <w:rFonts w:ascii="Times New Roman" w:hAnsi="Times New Roman" w:cs="Times New Roman"/>
                <w:sz w:val="18"/>
              </w:rPr>
              <w:t>Марка і модель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FB868" w14:textId="6E1E580C" w:rsidR="00376B20" w:rsidRDefault="00376B20">
            <w:pPr>
              <w:spacing w:after="0" w:line="240" w:lineRule="auto"/>
              <w:rPr>
                <w:b/>
                <w:i/>
                <w:sz w:val="20"/>
                <w:highlight w:val="green"/>
              </w:rPr>
            </w:pPr>
          </w:p>
        </w:tc>
      </w:tr>
      <w:tr w:rsidR="00376B20" w14:paraId="7F7A2E42" w14:textId="77777777">
        <w:tc>
          <w:tcPr>
            <w:tcW w:w="495" w:type="dxa"/>
            <w:hideMark/>
          </w:tcPr>
          <w:p w14:paraId="26289199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448" w:type="dxa"/>
            <w:hideMark/>
          </w:tcPr>
          <w:p w14:paraId="7D6672B2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4740A3">
              <w:rPr>
                <w:rFonts w:ascii="Times New Roman" w:hAnsi="Times New Roman" w:cs="Times New Roman"/>
                <w:sz w:val="18"/>
              </w:rPr>
              <w:t>Рік випуску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B07E1" w14:textId="1D24A625" w:rsidR="00376B20" w:rsidRDefault="00376B20">
            <w:pPr>
              <w:spacing w:after="0" w:line="240" w:lineRule="auto"/>
              <w:rPr>
                <w:b/>
                <w:i/>
                <w:sz w:val="20"/>
                <w:highlight w:val="green"/>
              </w:rPr>
            </w:pPr>
          </w:p>
        </w:tc>
      </w:tr>
      <w:tr w:rsidR="00376B20" w14:paraId="09D88E8B" w14:textId="77777777">
        <w:tc>
          <w:tcPr>
            <w:tcW w:w="495" w:type="dxa"/>
            <w:hideMark/>
          </w:tcPr>
          <w:p w14:paraId="0D4D8CEC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448" w:type="dxa"/>
            <w:hideMark/>
          </w:tcPr>
          <w:p w14:paraId="7323DF6C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4740A3">
              <w:rPr>
                <w:rFonts w:ascii="Times New Roman" w:hAnsi="Times New Roman" w:cs="Times New Roman"/>
                <w:sz w:val="18"/>
              </w:rPr>
              <w:t>Заводський №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F1A16" w14:textId="22068E91" w:rsidR="00376B20" w:rsidRDefault="00376B20">
            <w:pPr>
              <w:spacing w:after="0" w:line="240" w:lineRule="auto"/>
              <w:rPr>
                <w:b/>
                <w:i/>
                <w:sz w:val="20"/>
                <w:highlight w:val="green"/>
              </w:rPr>
            </w:pPr>
          </w:p>
        </w:tc>
      </w:tr>
      <w:tr w:rsidR="00376B20" w14:paraId="7676A4D5" w14:textId="77777777">
        <w:tc>
          <w:tcPr>
            <w:tcW w:w="495" w:type="dxa"/>
            <w:hideMark/>
          </w:tcPr>
          <w:p w14:paraId="53E12816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448" w:type="dxa"/>
            <w:hideMark/>
          </w:tcPr>
          <w:p w14:paraId="7FCBB9AB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4740A3">
              <w:rPr>
                <w:rFonts w:ascii="Times New Roman" w:hAnsi="Times New Roman" w:cs="Times New Roman"/>
                <w:sz w:val="18"/>
              </w:rPr>
              <w:t>Двигун №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9EC19E" w14:textId="70982232" w:rsidR="00376B20" w:rsidRDefault="00376B20">
            <w:pPr>
              <w:spacing w:after="0" w:line="240" w:lineRule="auto"/>
              <w:rPr>
                <w:b/>
                <w:i/>
                <w:sz w:val="20"/>
                <w:highlight w:val="green"/>
              </w:rPr>
            </w:pPr>
          </w:p>
        </w:tc>
      </w:tr>
      <w:tr w:rsidR="00376B20" w14:paraId="02F87E3C" w14:textId="77777777">
        <w:tc>
          <w:tcPr>
            <w:tcW w:w="495" w:type="dxa"/>
            <w:hideMark/>
          </w:tcPr>
          <w:p w14:paraId="409E88CC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448" w:type="dxa"/>
            <w:hideMark/>
          </w:tcPr>
          <w:p w14:paraId="1CF2D90C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4740A3">
              <w:rPr>
                <w:rFonts w:ascii="Times New Roman" w:hAnsi="Times New Roman" w:cs="Times New Roman"/>
                <w:sz w:val="18"/>
              </w:rPr>
              <w:t>Шасі №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D5A28" w14:textId="77777777" w:rsidR="00376B20" w:rsidRDefault="00376B20">
            <w:pPr>
              <w:spacing w:after="0" w:line="240" w:lineRule="auto"/>
              <w:rPr>
                <w:b/>
                <w:i/>
                <w:sz w:val="20"/>
                <w:highlight w:val="green"/>
              </w:rPr>
            </w:pPr>
            <w:bookmarkStart w:id="2" w:name="OLE_LINK15"/>
            <w:bookmarkStart w:id="3" w:name="OLE_LINK16"/>
            <w:bookmarkEnd w:id="2"/>
            <w:bookmarkEnd w:id="3"/>
          </w:p>
        </w:tc>
      </w:tr>
      <w:tr w:rsidR="00376B20" w14:paraId="41F3ADDA" w14:textId="77777777">
        <w:tc>
          <w:tcPr>
            <w:tcW w:w="495" w:type="dxa"/>
            <w:hideMark/>
          </w:tcPr>
          <w:p w14:paraId="120F8523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448" w:type="dxa"/>
            <w:hideMark/>
          </w:tcPr>
          <w:p w14:paraId="7873522D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4740A3">
              <w:rPr>
                <w:rFonts w:ascii="Times New Roman" w:hAnsi="Times New Roman" w:cs="Times New Roman"/>
                <w:sz w:val="18"/>
              </w:rPr>
              <w:t>Марка двигуна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47D9B" w14:textId="1764C9FC" w:rsidR="00376B20" w:rsidRDefault="00376B20">
            <w:pPr>
              <w:spacing w:after="0" w:line="240" w:lineRule="auto"/>
              <w:rPr>
                <w:b/>
                <w:i/>
                <w:sz w:val="20"/>
                <w:highlight w:val="green"/>
              </w:rPr>
            </w:pPr>
          </w:p>
        </w:tc>
      </w:tr>
      <w:tr w:rsidR="00376B20" w14:paraId="4BCC519C" w14:textId="77777777">
        <w:tc>
          <w:tcPr>
            <w:tcW w:w="495" w:type="dxa"/>
            <w:hideMark/>
          </w:tcPr>
          <w:p w14:paraId="3C61587D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448" w:type="dxa"/>
            <w:hideMark/>
          </w:tcPr>
          <w:p w14:paraId="7D8C9A82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4740A3">
              <w:rPr>
                <w:rFonts w:ascii="Times New Roman" w:hAnsi="Times New Roman" w:cs="Times New Roman"/>
                <w:sz w:val="18"/>
              </w:rPr>
              <w:t xml:space="preserve">Об’єм двигуна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06B09" w14:textId="10A578BB" w:rsidR="00376B20" w:rsidRDefault="00376B20">
            <w:pPr>
              <w:spacing w:after="0" w:line="240" w:lineRule="auto"/>
              <w:rPr>
                <w:b/>
                <w:i/>
                <w:sz w:val="20"/>
                <w:highlight w:val="green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E6EAD9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0A3">
              <w:rPr>
                <w:rFonts w:ascii="Times New Roman" w:hAnsi="Times New Roman" w:cs="Times New Roman"/>
                <w:b/>
                <w:sz w:val="18"/>
                <w:szCs w:val="18"/>
              </w:rPr>
              <w:t>см.куб.</w:t>
            </w:r>
          </w:p>
        </w:tc>
      </w:tr>
      <w:tr w:rsidR="00376B20" w14:paraId="292D3C0C" w14:textId="77777777">
        <w:tc>
          <w:tcPr>
            <w:tcW w:w="495" w:type="dxa"/>
            <w:hideMark/>
          </w:tcPr>
          <w:p w14:paraId="7863B226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448" w:type="dxa"/>
            <w:hideMark/>
          </w:tcPr>
          <w:p w14:paraId="23B64BE6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4740A3">
              <w:rPr>
                <w:rFonts w:ascii="Times New Roman" w:hAnsi="Times New Roman" w:cs="Times New Roman"/>
                <w:sz w:val="18"/>
              </w:rPr>
              <w:t>Потужність двигуна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A8635" w14:textId="77777777" w:rsidR="00376B20" w:rsidRDefault="00376B20">
            <w:pPr>
              <w:spacing w:after="0" w:line="240" w:lineRule="auto"/>
              <w:rPr>
                <w:b/>
                <w:i/>
                <w:sz w:val="20"/>
                <w:highlight w:val="green"/>
              </w:rPr>
            </w:pPr>
          </w:p>
        </w:tc>
        <w:tc>
          <w:tcPr>
            <w:tcW w:w="5210" w:type="dxa"/>
            <w:hideMark/>
          </w:tcPr>
          <w:p w14:paraId="144B55F4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0A3">
              <w:rPr>
                <w:rFonts w:ascii="Times New Roman" w:hAnsi="Times New Roman" w:cs="Times New Roman"/>
                <w:b/>
                <w:sz w:val="18"/>
                <w:szCs w:val="18"/>
              </w:rPr>
              <w:t>кВт.</w:t>
            </w:r>
          </w:p>
        </w:tc>
      </w:tr>
      <w:tr w:rsidR="00376B20" w14:paraId="06095327" w14:textId="77777777">
        <w:tc>
          <w:tcPr>
            <w:tcW w:w="495" w:type="dxa"/>
            <w:hideMark/>
          </w:tcPr>
          <w:p w14:paraId="476559FF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448" w:type="dxa"/>
            <w:hideMark/>
          </w:tcPr>
          <w:p w14:paraId="163A69F9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4740A3">
              <w:rPr>
                <w:rFonts w:ascii="Times New Roman" w:hAnsi="Times New Roman" w:cs="Times New Roman"/>
                <w:sz w:val="18"/>
              </w:rPr>
              <w:t>Маса машини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0433B" w14:textId="3715498B" w:rsidR="00376B20" w:rsidRDefault="00376B20">
            <w:pPr>
              <w:spacing w:after="0" w:line="240" w:lineRule="auto"/>
              <w:rPr>
                <w:b/>
                <w:i/>
                <w:sz w:val="20"/>
                <w:highlight w:val="green"/>
              </w:rPr>
            </w:pPr>
          </w:p>
        </w:tc>
        <w:tc>
          <w:tcPr>
            <w:tcW w:w="5210" w:type="dxa"/>
            <w:hideMark/>
          </w:tcPr>
          <w:p w14:paraId="57201D1A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0A3">
              <w:rPr>
                <w:rFonts w:ascii="Times New Roman" w:hAnsi="Times New Roman" w:cs="Times New Roman"/>
                <w:b/>
                <w:sz w:val="18"/>
                <w:szCs w:val="18"/>
              </w:rPr>
              <w:t>кг</w:t>
            </w:r>
          </w:p>
        </w:tc>
      </w:tr>
      <w:tr w:rsidR="00376B20" w14:paraId="10B7ADCE" w14:textId="77777777">
        <w:tc>
          <w:tcPr>
            <w:tcW w:w="495" w:type="dxa"/>
            <w:hideMark/>
          </w:tcPr>
          <w:p w14:paraId="2EC7B771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2448" w:type="dxa"/>
            <w:hideMark/>
          </w:tcPr>
          <w:p w14:paraId="3ED52D56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4740A3">
              <w:rPr>
                <w:rFonts w:ascii="Times New Roman" w:hAnsi="Times New Roman" w:cs="Times New Roman"/>
                <w:sz w:val="18"/>
              </w:rPr>
              <w:t>Завод-виробник</w:t>
            </w:r>
          </w:p>
        </w:tc>
        <w:tc>
          <w:tcPr>
            <w:tcW w:w="6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391A6E" w14:textId="77777777" w:rsidR="00376B20" w:rsidRDefault="00376B20">
            <w:pPr>
              <w:spacing w:after="0" w:line="240" w:lineRule="auto"/>
              <w:rPr>
                <w:b/>
                <w:i/>
                <w:sz w:val="20"/>
                <w:highlight w:val="green"/>
              </w:rPr>
            </w:pPr>
          </w:p>
        </w:tc>
      </w:tr>
      <w:tr w:rsidR="00376B20" w14:paraId="53E3BAC3" w14:textId="77777777">
        <w:tc>
          <w:tcPr>
            <w:tcW w:w="495" w:type="dxa"/>
            <w:hideMark/>
          </w:tcPr>
          <w:p w14:paraId="71936205" w14:textId="77777777" w:rsidR="00376B20" w:rsidRDefault="008814C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2448" w:type="dxa"/>
            <w:hideMark/>
          </w:tcPr>
          <w:p w14:paraId="3E243DC5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4740A3">
              <w:rPr>
                <w:rFonts w:ascii="Times New Roman" w:hAnsi="Times New Roman" w:cs="Times New Roman"/>
                <w:sz w:val="18"/>
              </w:rPr>
              <w:t>Країна-виробник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29466" w14:textId="77777777" w:rsidR="00376B20" w:rsidRDefault="00376B20">
            <w:pPr>
              <w:spacing w:after="0" w:line="240" w:lineRule="auto"/>
              <w:rPr>
                <w:b/>
                <w:i/>
                <w:sz w:val="20"/>
                <w:highlight w:val="green"/>
              </w:rPr>
            </w:pPr>
          </w:p>
        </w:tc>
      </w:tr>
    </w:tbl>
    <w:p w14:paraId="031D4391" w14:textId="77777777" w:rsidR="004740A3" w:rsidRDefault="004740A3">
      <w:pPr>
        <w:spacing w:after="0"/>
        <w:rPr>
          <w:b/>
        </w:rPr>
      </w:pPr>
    </w:p>
    <w:p w14:paraId="62809D09" w14:textId="20CD680B" w:rsidR="00376B20" w:rsidRPr="004740A3" w:rsidRDefault="008814CB">
      <w:pPr>
        <w:spacing w:after="0"/>
        <w:rPr>
          <w:rFonts w:ascii="Times New Roman" w:hAnsi="Times New Roman" w:cs="Times New Roman"/>
          <w:b/>
        </w:rPr>
      </w:pPr>
      <w:r w:rsidRPr="004740A3">
        <w:rPr>
          <w:rFonts w:ascii="Times New Roman" w:hAnsi="Times New Roman" w:cs="Times New Roman"/>
          <w:b/>
        </w:rPr>
        <w:t>До заяви додаємо такі документи: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42"/>
        <w:gridCol w:w="8903"/>
      </w:tblGrid>
      <w:tr w:rsidR="00376B20" w14:paraId="565A6E64" w14:textId="77777777"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54612" w14:textId="77777777" w:rsidR="00376B20" w:rsidRDefault="008814CB">
            <w:pPr>
              <w:spacing w:after="0" w:line="240" w:lineRule="auto"/>
              <w:rPr>
                <w:rFonts w:cstheme="minorBidi"/>
                <w:sz w:val="18"/>
              </w:rPr>
            </w:pPr>
            <w:bookmarkStart w:id="4" w:name="OLE_LINK5"/>
            <w:bookmarkStart w:id="5" w:name="OLE_LINK4"/>
            <w:bookmarkStart w:id="6" w:name="OLE_LINK3"/>
            <w:r>
              <w:rPr>
                <w:rFonts w:cstheme="minorBidi"/>
                <w:sz w:val="18"/>
              </w:rPr>
              <w:t>1.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2E1EA4" w14:textId="46B32865" w:rsidR="00376B20" w:rsidRDefault="00376B20">
            <w:pPr>
              <w:spacing w:after="0" w:line="240" w:lineRule="auto"/>
              <w:rPr>
                <w:rFonts w:cstheme="minorBidi"/>
                <w:sz w:val="18"/>
              </w:rPr>
            </w:pPr>
          </w:p>
        </w:tc>
      </w:tr>
      <w:tr w:rsidR="00376B20" w14:paraId="7B6018CF" w14:textId="77777777"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9D687" w14:textId="77777777" w:rsidR="00376B20" w:rsidRDefault="008814CB">
            <w:pPr>
              <w:spacing w:after="0" w:line="240" w:lineRule="auto"/>
              <w:rPr>
                <w:rFonts w:cstheme="minorBidi"/>
                <w:sz w:val="18"/>
              </w:rPr>
            </w:pPr>
            <w:r>
              <w:rPr>
                <w:rFonts w:cstheme="minorBidi"/>
                <w:sz w:val="18"/>
              </w:rPr>
              <w:t>4.</w:t>
            </w:r>
          </w:p>
        </w:tc>
        <w:tc>
          <w:tcPr>
            <w:tcW w:w="8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67C0E6" w14:textId="62218ECB" w:rsidR="00376B20" w:rsidRDefault="00376B20">
            <w:pPr>
              <w:spacing w:after="0" w:line="240" w:lineRule="auto"/>
              <w:rPr>
                <w:rFonts w:cstheme="minorBidi"/>
                <w:sz w:val="18"/>
              </w:rPr>
            </w:pPr>
          </w:p>
        </w:tc>
      </w:tr>
      <w:tr w:rsidR="00376B20" w14:paraId="25695E85" w14:textId="77777777"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4B490" w14:textId="77777777" w:rsidR="00376B20" w:rsidRDefault="008814CB">
            <w:pPr>
              <w:spacing w:after="0" w:line="240" w:lineRule="auto"/>
              <w:rPr>
                <w:rFonts w:cstheme="minorBidi"/>
                <w:sz w:val="18"/>
              </w:rPr>
            </w:pPr>
            <w:r>
              <w:rPr>
                <w:rFonts w:cstheme="minorBidi"/>
                <w:sz w:val="18"/>
              </w:rPr>
              <w:t>5.</w:t>
            </w:r>
          </w:p>
        </w:tc>
        <w:tc>
          <w:tcPr>
            <w:tcW w:w="8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AFB96D" w14:textId="3C6FF55C" w:rsidR="00376B20" w:rsidRDefault="00376B20">
            <w:pPr>
              <w:spacing w:after="0" w:line="240" w:lineRule="auto"/>
              <w:rPr>
                <w:rFonts w:cstheme="minorBidi"/>
                <w:sz w:val="18"/>
              </w:rPr>
            </w:pPr>
          </w:p>
        </w:tc>
      </w:tr>
      <w:tr w:rsidR="00376B20" w:rsidRPr="004740A3" w14:paraId="6B76F1C4" w14:textId="77777777"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BD893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4740A3">
              <w:rPr>
                <w:rFonts w:ascii="Times New Roman" w:hAnsi="Times New Roman" w:cs="Times New Roman"/>
                <w:sz w:val="18"/>
              </w:rPr>
              <w:t>6.</w:t>
            </w:r>
          </w:p>
        </w:tc>
        <w:tc>
          <w:tcPr>
            <w:tcW w:w="8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06B74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4740A3">
              <w:rPr>
                <w:rFonts w:ascii="Times New Roman" w:hAnsi="Times New Roman" w:cs="Times New Roman"/>
                <w:sz w:val="18"/>
              </w:rPr>
              <w:t>Копія паспорта</w:t>
            </w:r>
          </w:p>
        </w:tc>
      </w:tr>
      <w:tr w:rsidR="00376B20" w:rsidRPr="004740A3" w14:paraId="67818AFB" w14:textId="77777777"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5E7FC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4740A3">
              <w:rPr>
                <w:rFonts w:ascii="Times New Roman" w:hAnsi="Times New Roman" w:cs="Times New Roman"/>
                <w:sz w:val="18"/>
              </w:rPr>
              <w:t>7.</w:t>
            </w:r>
          </w:p>
        </w:tc>
        <w:tc>
          <w:tcPr>
            <w:tcW w:w="8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418B15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4740A3">
              <w:rPr>
                <w:rFonts w:ascii="Times New Roman" w:hAnsi="Times New Roman" w:cs="Times New Roman"/>
                <w:sz w:val="18"/>
              </w:rPr>
              <w:t>Копія картки фізичної особи - платника податків про присвоєння ідентифікаційного номера</w:t>
            </w:r>
          </w:p>
        </w:tc>
      </w:tr>
      <w:bookmarkEnd w:id="4"/>
      <w:bookmarkEnd w:id="5"/>
      <w:bookmarkEnd w:id="6"/>
    </w:tbl>
    <w:p w14:paraId="01683AD9" w14:textId="77777777" w:rsidR="00376B20" w:rsidRPr="004740A3" w:rsidRDefault="00376B20">
      <w:pPr>
        <w:spacing w:after="0"/>
        <w:rPr>
          <w:rFonts w:ascii="Times New Roman" w:hAnsi="Times New Roman" w:cs="Times New Roman"/>
          <w:sz w:val="2"/>
          <w:lang w:val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2635"/>
        <w:gridCol w:w="1966"/>
        <w:gridCol w:w="2146"/>
      </w:tblGrid>
      <w:tr w:rsidR="00376B20" w:rsidRPr="004740A3" w14:paraId="4B91C93B" w14:textId="77777777">
        <w:tc>
          <w:tcPr>
            <w:tcW w:w="7209" w:type="dxa"/>
            <w:gridSpan w:val="3"/>
            <w:hideMark/>
          </w:tcPr>
          <w:p w14:paraId="16A647B0" w14:textId="77777777" w:rsidR="00376B20" w:rsidRPr="004740A3" w:rsidRDefault="008814C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4740A3">
              <w:rPr>
                <w:rFonts w:ascii="Times New Roman" w:hAnsi="Times New Roman" w:cs="Times New Roman"/>
                <w:sz w:val="18"/>
              </w:rPr>
              <w:t>Послуги надати з виїздом інспектора за місцезнаходженням машини (об’єкта) за адресою: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8EEE7" w14:textId="77777777" w:rsidR="00376B20" w:rsidRPr="004740A3" w:rsidRDefault="00376B2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6B20" w14:paraId="1697CE89" w14:textId="77777777"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1AC32" w14:textId="77777777" w:rsidR="00376B20" w:rsidRDefault="00376B20">
            <w:pPr>
              <w:spacing w:after="0" w:line="240" w:lineRule="auto"/>
              <w:rPr>
                <w:rFonts w:cstheme="minorBidi"/>
                <w:sz w:val="20"/>
              </w:rPr>
            </w:pPr>
          </w:p>
        </w:tc>
      </w:tr>
      <w:tr w:rsidR="00376B20" w14:paraId="5D576093" w14:textId="77777777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DB257A" w14:textId="6ED3D194" w:rsidR="00376B20" w:rsidRDefault="00376B20">
            <w:pPr>
              <w:spacing w:after="0" w:line="240" w:lineRule="auto"/>
              <w:rPr>
                <w:rFonts w:cstheme="minorBidi"/>
                <w:sz w:val="20"/>
              </w:rPr>
            </w:pPr>
          </w:p>
        </w:tc>
        <w:tc>
          <w:tcPr>
            <w:tcW w:w="2635" w:type="dxa"/>
          </w:tcPr>
          <w:p w14:paraId="6A398CA3" w14:textId="77777777" w:rsidR="00376B20" w:rsidRDefault="00376B20">
            <w:pPr>
              <w:spacing w:after="0" w:line="240" w:lineRule="auto"/>
              <w:rPr>
                <w:rFonts w:cstheme="minorBidi"/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D548D1" w14:textId="2E24AEAD" w:rsidR="00376B20" w:rsidRDefault="00376B20">
            <w:pPr>
              <w:spacing w:after="0" w:line="240" w:lineRule="auto"/>
              <w:jc w:val="right"/>
              <w:rPr>
                <w:rFonts w:cstheme="minorBidi"/>
                <w:b/>
                <w:i/>
                <w:sz w:val="20"/>
              </w:rPr>
            </w:pPr>
          </w:p>
        </w:tc>
      </w:tr>
    </w:tbl>
    <w:p w14:paraId="7C20E1C2" w14:textId="45FC3071" w:rsidR="00376B20" w:rsidRPr="004740A3" w:rsidRDefault="008814CB">
      <w:pPr>
        <w:spacing w:after="0"/>
        <w:rPr>
          <w:rFonts w:ascii="Times New Roman" w:hAnsi="Times New Roman" w:cs="Times New Roman"/>
          <w:sz w:val="20"/>
        </w:rPr>
      </w:pPr>
      <w:r>
        <w:rPr>
          <w:sz w:val="20"/>
        </w:rPr>
        <w:t xml:space="preserve"> </w:t>
      </w:r>
      <w:r w:rsidR="004740A3">
        <w:rPr>
          <w:sz w:val="20"/>
        </w:rPr>
        <w:t xml:space="preserve">       </w:t>
      </w:r>
      <w:r>
        <w:rPr>
          <w:sz w:val="20"/>
        </w:rPr>
        <w:t xml:space="preserve"> </w:t>
      </w:r>
      <w:r w:rsidRPr="004740A3">
        <w:rPr>
          <w:rFonts w:ascii="Times New Roman" w:hAnsi="Times New Roman" w:cs="Times New Roman"/>
          <w:sz w:val="16"/>
        </w:rPr>
        <w:t>(дата подання заяви)</w:t>
      </w:r>
      <w:r w:rsidRPr="004740A3">
        <w:rPr>
          <w:rFonts w:ascii="Times New Roman" w:hAnsi="Times New Roman" w:cs="Times New Roman"/>
          <w:sz w:val="16"/>
        </w:rPr>
        <w:tab/>
      </w:r>
      <w:r w:rsidRPr="004740A3">
        <w:rPr>
          <w:rFonts w:ascii="Times New Roman" w:hAnsi="Times New Roman" w:cs="Times New Roman"/>
          <w:sz w:val="20"/>
        </w:rPr>
        <w:tab/>
      </w:r>
      <w:r w:rsidRPr="004740A3">
        <w:rPr>
          <w:rFonts w:ascii="Times New Roman" w:hAnsi="Times New Roman" w:cs="Times New Roman"/>
          <w:sz w:val="20"/>
        </w:rPr>
        <w:tab/>
      </w:r>
      <w:r w:rsidRPr="004740A3">
        <w:rPr>
          <w:rFonts w:ascii="Times New Roman" w:hAnsi="Times New Roman" w:cs="Times New Roman"/>
          <w:sz w:val="20"/>
        </w:rPr>
        <w:tab/>
      </w:r>
      <w:r w:rsidRPr="004740A3">
        <w:rPr>
          <w:rFonts w:ascii="Times New Roman" w:hAnsi="Times New Roman" w:cs="Times New Roman"/>
          <w:sz w:val="20"/>
        </w:rPr>
        <w:tab/>
      </w:r>
      <w:r w:rsidRPr="004740A3">
        <w:rPr>
          <w:rFonts w:ascii="Times New Roman" w:hAnsi="Times New Roman" w:cs="Times New Roman"/>
          <w:sz w:val="20"/>
        </w:rPr>
        <w:tab/>
      </w:r>
      <w:r w:rsidRPr="004740A3">
        <w:rPr>
          <w:rFonts w:ascii="Times New Roman" w:hAnsi="Times New Roman" w:cs="Times New Roman"/>
          <w:sz w:val="20"/>
        </w:rPr>
        <w:tab/>
      </w:r>
      <w:r w:rsidRPr="004740A3">
        <w:rPr>
          <w:rFonts w:ascii="Times New Roman" w:hAnsi="Times New Roman" w:cs="Times New Roman"/>
          <w:sz w:val="16"/>
        </w:rPr>
        <w:t>(підпис, прізвище)</w:t>
      </w:r>
    </w:p>
    <w:p w14:paraId="1481C112" w14:textId="77777777" w:rsidR="00376B20" w:rsidRPr="004740A3" w:rsidRDefault="008814CB">
      <w:pPr>
        <w:spacing w:after="0"/>
        <w:jc w:val="center"/>
        <w:rPr>
          <w:rFonts w:ascii="Times New Roman" w:hAnsi="Times New Roman" w:cs="Times New Roman"/>
          <w:b/>
        </w:rPr>
      </w:pPr>
      <w:r w:rsidRPr="004740A3">
        <w:rPr>
          <w:rFonts w:ascii="Times New Roman" w:hAnsi="Times New Roman" w:cs="Times New Roman"/>
          <w:b/>
        </w:rPr>
        <w:t>Службові відмітки:</w:t>
      </w:r>
    </w:p>
    <w:p w14:paraId="50D8911A" w14:textId="77777777" w:rsidR="00376B20" w:rsidRDefault="008814CB">
      <w:pPr>
        <w:spacing w:after="0"/>
        <w:ind w:firstLine="42"/>
        <w:rPr>
          <w:sz w:val="18"/>
        </w:rPr>
      </w:pPr>
      <w:r>
        <w:rPr>
          <w:sz w:val="18"/>
        </w:rPr>
        <w:t>1.     При реєстрації (перереєстрації, знятті з обліку, видачі дубліката свідоцтва про реєстрацію, видачі номерного знака замість втраченого, тощо) видано:</w:t>
      </w:r>
    </w:p>
    <w:tbl>
      <w:tblPr>
        <w:tblStyle w:val="a4"/>
        <w:tblW w:w="9676" w:type="dxa"/>
        <w:tblInd w:w="-70" w:type="dxa"/>
        <w:tblLook w:val="04A0" w:firstRow="1" w:lastRow="0" w:firstColumn="1" w:lastColumn="0" w:noHBand="0" w:noVBand="1"/>
      </w:tblPr>
      <w:tblGrid>
        <w:gridCol w:w="423"/>
        <w:gridCol w:w="1935"/>
        <w:gridCol w:w="706"/>
        <w:gridCol w:w="707"/>
        <w:gridCol w:w="1258"/>
        <w:gridCol w:w="142"/>
        <w:gridCol w:w="283"/>
        <w:gridCol w:w="142"/>
        <w:gridCol w:w="843"/>
        <w:gridCol w:w="646"/>
        <w:gridCol w:w="625"/>
        <w:gridCol w:w="281"/>
        <w:gridCol w:w="425"/>
        <w:gridCol w:w="1225"/>
        <w:gridCol w:w="35"/>
      </w:tblGrid>
      <w:tr w:rsidR="00376B20" w14:paraId="1FBC30AD" w14:textId="77777777"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4369D0" w14:textId="77777777" w:rsidR="00376B20" w:rsidRDefault="008814CB">
            <w:pPr>
              <w:spacing w:after="0" w:line="240" w:lineRule="auto"/>
              <w:ind w:hanging="24"/>
              <w:rPr>
                <w:rFonts w:cstheme="minorBidi"/>
                <w:sz w:val="18"/>
              </w:rPr>
            </w:pPr>
            <w:r>
              <w:rPr>
                <w:rFonts w:cstheme="minorBidi"/>
                <w:sz w:val="18"/>
              </w:rPr>
              <w:t>реєстраційний номер: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F2275" w14:textId="77777777" w:rsidR="00376B20" w:rsidRDefault="008814CB">
            <w:pPr>
              <w:spacing w:after="0" w:line="240" w:lineRule="auto"/>
              <w:rPr>
                <w:rFonts w:cstheme="minorBidi"/>
                <w:sz w:val="18"/>
              </w:rPr>
            </w:pPr>
            <w:r>
              <w:rPr>
                <w:rFonts w:cstheme="minorBidi"/>
                <w:sz w:val="18"/>
              </w:rPr>
              <w:t>серія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9D0CD" w14:textId="77777777" w:rsidR="00376B20" w:rsidRDefault="00376B20">
            <w:pPr>
              <w:spacing w:after="0" w:line="240" w:lineRule="auto"/>
              <w:rPr>
                <w:rFonts w:cstheme="minorBidi"/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6C0A55" w14:textId="77777777" w:rsidR="00376B20" w:rsidRDefault="008814CB">
            <w:pPr>
              <w:spacing w:after="0" w:line="240" w:lineRule="auto"/>
              <w:rPr>
                <w:rFonts w:cstheme="minorBidi"/>
                <w:sz w:val="18"/>
              </w:rPr>
            </w:pPr>
            <w:r>
              <w:rPr>
                <w:rFonts w:cstheme="minorBidi"/>
                <w:sz w:val="18"/>
              </w:rPr>
              <w:t>№</w:t>
            </w:r>
          </w:p>
        </w:tc>
        <w:tc>
          <w:tcPr>
            <w:tcW w:w="40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D5521E" w14:textId="6ED925D6" w:rsidR="00376B20" w:rsidRDefault="00376B20">
            <w:pPr>
              <w:spacing w:after="0" w:line="240" w:lineRule="auto"/>
              <w:rPr>
                <w:rFonts w:cstheme="minorBidi"/>
                <w:i/>
                <w:sz w:val="20"/>
              </w:rPr>
            </w:pPr>
          </w:p>
        </w:tc>
      </w:tr>
      <w:tr w:rsidR="00376B20" w14:paraId="7F16DC69" w14:textId="77777777">
        <w:trPr>
          <w:trHeight w:val="337"/>
        </w:trPr>
        <w:tc>
          <w:tcPr>
            <w:tcW w:w="64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A4265B" w14:textId="77777777" w:rsidR="00376B20" w:rsidRDefault="008814CB">
            <w:pPr>
              <w:spacing w:after="0" w:line="240" w:lineRule="auto"/>
              <w:ind w:hanging="24"/>
              <w:rPr>
                <w:rFonts w:cstheme="minorBidi"/>
                <w:sz w:val="18"/>
              </w:rPr>
            </w:pPr>
            <w:r>
              <w:rPr>
                <w:rFonts w:cstheme="minorBidi"/>
                <w:sz w:val="18"/>
              </w:rPr>
              <w:t>свідоцтво про реєстрацію машини (талон тимчасового обліку машини):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602BCD" w14:textId="77777777" w:rsidR="00376B20" w:rsidRDefault="008814CB">
            <w:pPr>
              <w:spacing w:after="0" w:line="240" w:lineRule="auto"/>
              <w:rPr>
                <w:rFonts w:cstheme="minorBidi"/>
                <w:sz w:val="18"/>
              </w:rPr>
            </w:pPr>
            <w:r>
              <w:rPr>
                <w:rFonts w:cstheme="minorBidi"/>
                <w:sz w:val="18"/>
              </w:rPr>
              <w:t>серія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D40E6" w14:textId="77777777" w:rsidR="00376B20" w:rsidRDefault="00376B20">
            <w:pPr>
              <w:rPr>
                <w:rFonts w:cstheme="minorBidi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2F80D5" w14:textId="77777777" w:rsidR="00376B20" w:rsidRDefault="008814CB">
            <w:pPr>
              <w:spacing w:after="0" w:line="240" w:lineRule="auto"/>
              <w:rPr>
                <w:rFonts w:cstheme="minorBidi"/>
                <w:sz w:val="18"/>
              </w:rPr>
            </w:pPr>
            <w:r>
              <w:rPr>
                <w:rFonts w:cstheme="minorBidi"/>
                <w:sz w:val="18"/>
              </w:rPr>
              <w:t>№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E5DF2" w14:textId="504DFE09" w:rsidR="00376B20" w:rsidRDefault="00376B20">
            <w:pPr>
              <w:spacing w:after="0" w:line="240" w:lineRule="auto"/>
              <w:rPr>
                <w:rFonts w:cstheme="minorBidi"/>
                <w:b/>
                <w:sz w:val="18"/>
              </w:rPr>
            </w:pPr>
          </w:p>
        </w:tc>
      </w:tr>
      <w:tr w:rsidR="00376B20" w14:paraId="2429DBB4" w14:textId="77777777">
        <w:trPr>
          <w:gridAfter w:val="1"/>
          <w:wAfter w:w="35" w:type="dxa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29DA2" w14:textId="77777777" w:rsidR="00376B20" w:rsidRDefault="008814CB">
            <w:pPr>
              <w:spacing w:after="0" w:line="240" w:lineRule="auto"/>
              <w:ind w:left="108" w:right="-1" w:hanging="108"/>
              <w:rPr>
                <w:rFonts w:cstheme="minorBidi"/>
                <w:sz w:val="18"/>
                <w:szCs w:val="20"/>
              </w:rPr>
            </w:pPr>
            <w:r>
              <w:rPr>
                <w:rFonts w:cstheme="minorBidi"/>
                <w:sz w:val="18"/>
                <w:szCs w:val="20"/>
              </w:rPr>
              <w:t>2.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362280" w14:textId="77777777" w:rsidR="00376B20" w:rsidRDefault="008814CB">
            <w:pPr>
              <w:spacing w:after="0" w:line="240" w:lineRule="auto"/>
              <w:rPr>
                <w:rFonts w:cstheme="minorBidi"/>
                <w:sz w:val="18"/>
                <w:szCs w:val="20"/>
              </w:rPr>
            </w:pPr>
            <w:r>
              <w:rPr>
                <w:rFonts w:cstheme="minorBidi"/>
                <w:sz w:val="18"/>
                <w:szCs w:val="20"/>
              </w:rPr>
              <w:t>Номерний знак «Транзит»: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4964" w14:textId="77777777" w:rsidR="00376B20" w:rsidRDefault="008814CB">
            <w:pPr>
              <w:spacing w:after="0" w:line="240" w:lineRule="auto"/>
              <w:rPr>
                <w:rFonts w:cstheme="minorBidi"/>
                <w:sz w:val="18"/>
                <w:szCs w:val="20"/>
              </w:rPr>
            </w:pPr>
            <w:r>
              <w:rPr>
                <w:rFonts w:cstheme="minorBidi"/>
                <w:sz w:val="18"/>
                <w:szCs w:val="20"/>
              </w:rPr>
              <w:t>серія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A4057" w14:textId="77777777" w:rsidR="00376B20" w:rsidRDefault="00376B20">
            <w:pPr>
              <w:spacing w:after="0" w:line="240" w:lineRule="auto"/>
              <w:rPr>
                <w:rFonts w:cstheme="minorBidi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134098" w14:textId="77777777" w:rsidR="00376B20" w:rsidRDefault="008814CB">
            <w:pPr>
              <w:spacing w:after="0" w:line="240" w:lineRule="auto"/>
              <w:rPr>
                <w:rFonts w:cstheme="minorBidi"/>
                <w:sz w:val="18"/>
                <w:szCs w:val="20"/>
              </w:rPr>
            </w:pPr>
            <w:r>
              <w:rPr>
                <w:rFonts w:cstheme="minorBidi"/>
                <w:sz w:val="18"/>
                <w:szCs w:val="20"/>
              </w:rPr>
              <w:t>№</w:t>
            </w:r>
          </w:p>
        </w:tc>
        <w:tc>
          <w:tcPr>
            <w:tcW w:w="2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A1CBC8" w14:textId="03D07304" w:rsidR="00376B20" w:rsidRDefault="00376B20">
            <w:pPr>
              <w:spacing w:after="0" w:line="240" w:lineRule="auto"/>
              <w:rPr>
                <w:rFonts w:cstheme="minorBidi"/>
                <w:i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1372DA" w14:textId="77777777" w:rsidR="00376B20" w:rsidRDefault="008814CB">
            <w:pPr>
              <w:spacing w:after="0" w:line="240" w:lineRule="auto"/>
              <w:rPr>
                <w:rFonts w:cstheme="minorBidi"/>
                <w:sz w:val="18"/>
                <w:szCs w:val="20"/>
              </w:rPr>
            </w:pPr>
            <w:r>
              <w:rPr>
                <w:rFonts w:cstheme="minorBidi"/>
                <w:sz w:val="18"/>
                <w:szCs w:val="20"/>
              </w:rPr>
              <w:t>здано / видано</w:t>
            </w:r>
          </w:p>
        </w:tc>
      </w:tr>
    </w:tbl>
    <w:p w14:paraId="74DE5F4E" w14:textId="77777777" w:rsidR="00376B20" w:rsidRDefault="008814CB">
      <w:pPr>
        <w:spacing w:after="0"/>
        <w:rPr>
          <w:sz w:val="18"/>
        </w:rPr>
      </w:pPr>
      <w:r>
        <w:rPr>
          <w:sz w:val="18"/>
        </w:rPr>
        <w:t>3.      При знятті з обліку: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26"/>
        <w:gridCol w:w="618"/>
        <w:gridCol w:w="1145"/>
        <w:gridCol w:w="424"/>
        <w:gridCol w:w="564"/>
        <w:gridCol w:w="1963"/>
        <w:gridCol w:w="2572"/>
      </w:tblGrid>
      <w:tr w:rsidR="00376B20" w14:paraId="0099FC90" w14:textId="77777777">
        <w:tc>
          <w:tcPr>
            <w:tcW w:w="2043" w:type="dxa"/>
            <w:hideMark/>
          </w:tcPr>
          <w:p w14:paraId="11FB2827" w14:textId="77777777" w:rsidR="00376B20" w:rsidRDefault="008814CB">
            <w:pPr>
              <w:spacing w:after="0" w:line="240" w:lineRule="auto"/>
              <w:ind w:hanging="94"/>
              <w:rPr>
                <w:rFonts w:cstheme="minorBidi"/>
                <w:sz w:val="18"/>
              </w:rPr>
            </w:pPr>
            <w:r>
              <w:rPr>
                <w:rFonts w:cstheme="minorBidi"/>
                <w:sz w:val="18"/>
              </w:rPr>
              <w:t>номерний(і) знак(и):</w:t>
            </w:r>
          </w:p>
        </w:tc>
        <w:tc>
          <w:tcPr>
            <w:tcW w:w="644" w:type="dxa"/>
            <w:gridSpan w:val="2"/>
            <w:hideMark/>
          </w:tcPr>
          <w:p w14:paraId="6B401A89" w14:textId="77777777" w:rsidR="00376B20" w:rsidRDefault="008814CB">
            <w:pPr>
              <w:spacing w:after="0" w:line="240" w:lineRule="auto"/>
              <w:rPr>
                <w:rFonts w:cstheme="minorBidi"/>
                <w:sz w:val="18"/>
              </w:rPr>
            </w:pPr>
            <w:r>
              <w:rPr>
                <w:rFonts w:cstheme="minorBidi"/>
                <w:sz w:val="18"/>
              </w:rPr>
              <w:t>серія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6E6B8" w14:textId="77777777" w:rsidR="00376B20" w:rsidRDefault="00376B20">
            <w:pPr>
              <w:spacing w:after="0" w:line="240" w:lineRule="auto"/>
              <w:rPr>
                <w:rFonts w:cstheme="minorBidi"/>
                <w:sz w:val="18"/>
              </w:rPr>
            </w:pPr>
          </w:p>
        </w:tc>
        <w:tc>
          <w:tcPr>
            <w:tcW w:w="424" w:type="dxa"/>
            <w:hideMark/>
          </w:tcPr>
          <w:p w14:paraId="5C0DD884" w14:textId="77777777" w:rsidR="00376B20" w:rsidRDefault="008814CB">
            <w:pPr>
              <w:spacing w:after="0" w:line="240" w:lineRule="auto"/>
              <w:rPr>
                <w:rFonts w:cstheme="minorBidi"/>
                <w:sz w:val="18"/>
              </w:rPr>
            </w:pPr>
            <w:r>
              <w:rPr>
                <w:rFonts w:cstheme="minorBidi"/>
                <w:sz w:val="18"/>
              </w:rPr>
              <w:t>№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381839" w14:textId="5B177B48" w:rsidR="00376B20" w:rsidRDefault="00376B20">
            <w:pPr>
              <w:spacing w:after="0" w:line="240" w:lineRule="auto"/>
              <w:rPr>
                <w:rFonts w:cstheme="minorBidi"/>
                <w:b/>
                <w:i/>
                <w:sz w:val="18"/>
              </w:rPr>
            </w:pPr>
          </w:p>
        </w:tc>
        <w:tc>
          <w:tcPr>
            <w:tcW w:w="2572" w:type="dxa"/>
            <w:hideMark/>
          </w:tcPr>
          <w:p w14:paraId="7505F522" w14:textId="77777777" w:rsidR="00376B20" w:rsidRDefault="008814CB">
            <w:pPr>
              <w:spacing w:after="0" w:line="240" w:lineRule="auto"/>
              <w:rPr>
                <w:rFonts w:cstheme="minorBidi"/>
                <w:sz w:val="18"/>
              </w:rPr>
            </w:pPr>
            <w:r>
              <w:rPr>
                <w:rFonts w:cstheme="minorBidi"/>
                <w:sz w:val="18"/>
              </w:rPr>
              <w:t>здано / не здано (втрачено)</w:t>
            </w:r>
          </w:p>
        </w:tc>
      </w:tr>
      <w:tr w:rsidR="00376B20" w14:paraId="78D37867" w14:textId="77777777">
        <w:tc>
          <w:tcPr>
            <w:tcW w:w="4820" w:type="dxa"/>
            <w:gridSpan w:val="6"/>
            <w:hideMark/>
          </w:tcPr>
          <w:p w14:paraId="2E7AC04F" w14:textId="77777777" w:rsidR="00376B20" w:rsidRDefault="008814CB">
            <w:pPr>
              <w:spacing w:after="0" w:line="240" w:lineRule="auto"/>
              <w:ind w:hanging="66"/>
              <w:rPr>
                <w:rFonts w:cstheme="minorBidi"/>
                <w:sz w:val="18"/>
              </w:rPr>
            </w:pPr>
            <w:r>
              <w:rPr>
                <w:rFonts w:cstheme="minorBidi"/>
                <w:sz w:val="18"/>
              </w:rPr>
              <w:tab/>
              <w:t>Дата реєстрації (перереєстрації, зняття з обліку, тощо)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305FAE" w14:textId="4F1C17F8" w:rsidR="00376B20" w:rsidRDefault="00376B20">
            <w:pPr>
              <w:spacing w:after="0" w:line="240" w:lineRule="auto"/>
              <w:rPr>
                <w:rFonts w:cstheme="minorBidi"/>
                <w:b/>
                <w:i/>
                <w:sz w:val="18"/>
              </w:rPr>
            </w:pPr>
          </w:p>
        </w:tc>
      </w:tr>
      <w:tr w:rsidR="00376B20" w14:paraId="3F6FB768" w14:textId="77777777">
        <w:tc>
          <w:tcPr>
            <w:tcW w:w="2069" w:type="dxa"/>
            <w:gridSpan w:val="2"/>
            <w:hideMark/>
          </w:tcPr>
          <w:p w14:paraId="63BEF603" w14:textId="77777777" w:rsidR="00376B20" w:rsidRDefault="008814CB">
            <w:pPr>
              <w:spacing w:after="0" w:line="240" w:lineRule="auto"/>
              <w:rPr>
                <w:rFonts w:cstheme="minorBidi"/>
                <w:sz w:val="18"/>
              </w:rPr>
            </w:pPr>
            <w:r>
              <w:rPr>
                <w:rFonts w:cstheme="minorBidi"/>
                <w:sz w:val="18"/>
              </w:rPr>
              <w:t>Державний інспектор</w:t>
            </w:r>
          </w:p>
        </w:tc>
        <w:tc>
          <w:tcPr>
            <w:tcW w:w="7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F0AED4" w14:textId="2EE15518" w:rsidR="00376B20" w:rsidRDefault="00376B20">
            <w:pPr>
              <w:spacing w:after="0" w:line="240" w:lineRule="auto"/>
              <w:jc w:val="center"/>
              <w:rPr>
                <w:rFonts w:cstheme="minorBidi"/>
                <w:b/>
                <w:sz w:val="18"/>
                <w:lang w:val="en-US"/>
              </w:rPr>
            </w:pPr>
          </w:p>
        </w:tc>
      </w:tr>
    </w:tbl>
    <w:p w14:paraId="3BDBFA0E" w14:textId="77777777" w:rsidR="00A81AB2" w:rsidRDefault="008814CB">
      <w:pPr>
        <w:spacing w:after="0"/>
        <w:jc w:val="center"/>
        <w:rPr>
          <w:sz w:val="16"/>
        </w:rPr>
      </w:pPr>
      <w:r>
        <w:rPr>
          <w:sz w:val="16"/>
        </w:rPr>
        <w:t>(підпис, прізвище)</w:t>
      </w:r>
    </w:p>
    <w:p w14:paraId="5141028A" w14:textId="77777777" w:rsidR="004740A3" w:rsidRPr="004740A3" w:rsidRDefault="004740A3" w:rsidP="004740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40A3">
        <w:rPr>
          <w:rFonts w:ascii="Times New Roman" w:hAnsi="Times New Roman"/>
          <w:b/>
          <w:sz w:val="24"/>
          <w:szCs w:val="24"/>
        </w:rPr>
        <w:t>Заповнюється адміністратором:</w:t>
      </w:r>
    </w:p>
    <w:tbl>
      <w:tblPr>
        <w:tblW w:w="5157" w:type="pct"/>
        <w:tblInd w:w="-5" w:type="dxa"/>
        <w:tblLook w:val="01E0" w:firstRow="1" w:lastRow="1" w:firstColumn="1" w:lastColumn="1" w:noHBand="0" w:noVBand="0"/>
      </w:tblPr>
      <w:tblGrid>
        <w:gridCol w:w="113"/>
        <w:gridCol w:w="243"/>
        <w:gridCol w:w="586"/>
        <w:gridCol w:w="316"/>
        <w:gridCol w:w="1118"/>
        <w:gridCol w:w="636"/>
        <w:gridCol w:w="432"/>
        <w:gridCol w:w="2614"/>
        <w:gridCol w:w="3580"/>
      </w:tblGrid>
      <w:tr w:rsidR="004740A3" w:rsidRPr="004740A3" w14:paraId="1BF72187" w14:textId="77777777" w:rsidTr="004740A3">
        <w:trPr>
          <w:trHeight w:val="529"/>
        </w:trPr>
        <w:tc>
          <w:tcPr>
            <w:tcW w:w="184" w:type="pct"/>
            <w:gridSpan w:val="2"/>
            <w:tcBorders>
              <w:top w:val="dashed" w:sz="4" w:space="0" w:color="auto"/>
              <w:left w:val="dashed" w:sz="4" w:space="0" w:color="auto"/>
              <w:right w:val="nil"/>
            </w:tcBorders>
            <w:vAlign w:val="bottom"/>
          </w:tcPr>
          <w:p w14:paraId="460B4246" w14:textId="77777777" w:rsidR="004740A3" w:rsidRPr="004740A3" w:rsidRDefault="004740A3" w:rsidP="004740A3">
            <w:pPr>
              <w:spacing w:after="0" w:line="240" w:lineRule="auto"/>
              <w:ind w:left="-108" w:right="-19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740A3">
              <w:rPr>
                <w:rFonts w:ascii="Times New Roman" w:hAnsi="Times New Roman"/>
                <w:sz w:val="14"/>
                <w:szCs w:val="14"/>
              </w:rPr>
              <w:t>«</w:t>
            </w:r>
          </w:p>
        </w:tc>
        <w:tc>
          <w:tcPr>
            <w:tcW w:w="304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FA3E9D" w14:textId="77777777" w:rsidR="004740A3" w:rsidRPr="004740A3" w:rsidRDefault="004740A3" w:rsidP="004740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4" w:type="pct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7340D5F0" w14:textId="77777777" w:rsidR="004740A3" w:rsidRPr="004740A3" w:rsidRDefault="004740A3" w:rsidP="004740A3">
            <w:pPr>
              <w:spacing w:after="0" w:line="240" w:lineRule="auto"/>
              <w:ind w:left="-108"/>
              <w:rPr>
                <w:rFonts w:ascii="Times New Roman" w:hAnsi="Times New Roman"/>
                <w:sz w:val="14"/>
                <w:szCs w:val="14"/>
              </w:rPr>
            </w:pPr>
            <w:r w:rsidRPr="004740A3"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580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5C4E47" w14:textId="77777777" w:rsidR="004740A3" w:rsidRPr="004740A3" w:rsidRDefault="004740A3" w:rsidP="004740A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3" w:type="pct"/>
            <w:gridSpan w:val="2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bottom"/>
          </w:tcPr>
          <w:p w14:paraId="0533B776" w14:textId="77777777" w:rsidR="004740A3" w:rsidRPr="004740A3" w:rsidRDefault="004740A3" w:rsidP="004740A3">
            <w:pPr>
              <w:spacing w:after="0" w:line="240" w:lineRule="auto"/>
              <w:ind w:left="-108" w:right="-180"/>
              <w:rPr>
                <w:rFonts w:ascii="Times New Roman" w:hAnsi="Times New Roman"/>
                <w:sz w:val="14"/>
                <w:szCs w:val="14"/>
              </w:rPr>
            </w:pPr>
            <w:r w:rsidRPr="004740A3">
              <w:rPr>
                <w:rFonts w:ascii="Times New Roman" w:hAnsi="Times New Roman"/>
                <w:sz w:val="14"/>
                <w:szCs w:val="14"/>
              </w:rPr>
              <w:t xml:space="preserve"> 202__ р.</w:t>
            </w:r>
          </w:p>
        </w:tc>
        <w:tc>
          <w:tcPr>
            <w:tcW w:w="1356" w:type="pct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vAlign w:val="bottom"/>
          </w:tcPr>
          <w:p w14:paraId="2C11F027" w14:textId="77777777" w:rsidR="004740A3" w:rsidRPr="004740A3" w:rsidRDefault="004740A3" w:rsidP="004740A3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4740A3">
              <w:rPr>
                <w:rFonts w:ascii="Times New Roman" w:hAnsi="Times New Roman"/>
                <w:sz w:val="14"/>
                <w:szCs w:val="14"/>
              </w:rPr>
              <w:t>Реєстраційний номер</w:t>
            </w:r>
          </w:p>
        </w:tc>
        <w:tc>
          <w:tcPr>
            <w:tcW w:w="1858" w:type="pct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736CA2E" w14:textId="77777777" w:rsidR="004740A3" w:rsidRPr="004740A3" w:rsidRDefault="004740A3" w:rsidP="004740A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740A3" w:rsidRPr="004740A3" w14:paraId="33A0DD1B" w14:textId="77777777" w:rsidTr="004740A3">
        <w:trPr>
          <w:gridBefore w:val="1"/>
          <w:wBefore w:w="59" w:type="pct"/>
        </w:trPr>
        <w:tc>
          <w:tcPr>
            <w:tcW w:w="126" w:type="pct"/>
            <w:tcBorders>
              <w:top w:val="nil"/>
              <w:left w:val="dashed" w:sz="4" w:space="0" w:color="auto"/>
            </w:tcBorders>
          </w:tcPr>
          <w:p w14:paraId="72CDF136" w14:textId="77777777" w:rsidR="004740A3" w:rsidRPr="004740A3" w:rsidRDefault="004740A3" w:rsidP="004740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B9528" w14:textId="77777777" w:rsidR="004740A3" w:rsidRPr="004740A3" w:rsidRDefault="004740A3" w:rsidP="004740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E861925" w14:textId="77777777" w:rsidR="004740A3" w:rsidRPr="004740A3" w:rsidRDefault="004740A3" w:rsidP="004740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4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97F4C59" w14:textId="77777777" w:rsidR="004740A3" w:rsidRPr="004740A3" w:rsidRDefault="004740A3" w:rsidP="004740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40A3" w:rsidRPr="004740A3" w14:paraId="0E3ED404" w14:textId="77777777" w:rsidTr="004740A3">
        <w:trPr>
          <w:gridBefore w:val="1"/>
          <w:wBefore w:w="59" w:type="pct"/>
          <w:trHeight w:val="367"/>
        </w:trPr>
        <w:tc>
          <w:tcPr>
            <w:tcW w:w="1174" w:type="pct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3D4F286E" w14:textId="77777777" w:rsidR="004740A3" w:rsidRPr="004740A3" w:rsidRDefault="004740A3" w:rsidP="004740A3">
            <w:pPr>
              <w:spacing w:after="0" w:line="240" w:lineRule="auto"/>
              <w:ind w:firstLine="60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40A3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20CED2B6" w14:textId="77777777" w:rsidR="004740A3" w:rsidRPr="004740A3" w:rsidRDefault="004740A3" w:rsidP="004740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4" w:type="pct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766649" w14:textId="77777777" w:rsidR="004740A3" w:rsidRPr="004740A3" w:rsidRDefault="004740A3" w:rsidP="004740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40A3">
              <w:rPr>
                <w:rFonts w:ascii="Times New Roman" w:hAnsi="Times New Roman"/>
                <w:sz w:val="16"/>
                <w:szCs w:val="16"/>
              </w:rPr>
              <w:t>(ініціали та прізвище адміністратора)</w:t>
            </w:r>
          </w:p>
        </w:tc>
      </w:tr>
    </w:tbl>
    <w:p w14:paraId="1B585A99" w14:textId="77777777" w:rsidR="004740A3" w:rsidRPr="00C97C80" w:rsidRDefault="004740A3" w:rsidP="004740A3">
      <w:pPr>
        <w:pStyle w:val="a5"/>
        <w:ind w:firstLine="426"/>
        <w:rPr>
          <w:sz w:val="28"/>
          <w:szCs w:val="28"/>
          <w:lang w:val="en-US"/>
        </w:rPr>
      </w:pPr>
    </w:p>
    <w:p w14:paraId="1ED75E22" w14:textId="77777777" w:rsidR="004740A3" w:rsidRDefault="004740A3">
      <w:pPr>
        <w:spacing w:after="0"/>
        <w:jc w:val="center"/>
        <w:rPr>
          <w:sz w:val="16"/>
        </w:rPr>
      </w:pPr>
    </w:p>
    <w:p w14:paraId="728592AC" w14:textId="77777777" w:rsidR="004740A3" w:rsidRDefault="004740A3">
      <w:pPr>
        <w:spacing w:after="0"/>
        <w:jc w:val="center"/>
        <w:rPr>
          <w:sz w:val="16"/>
        </w:rPr>
      </w:pPr>
    </w:p>
    <w:p w14:paraId="2B205197" w14:textId="77777777" w:rsidR="004740A3" w:rsidRDefault="004740A3">
      <w:pPr>
        <w:spacing w:after="0"/>
        <w:jc w:val="center"/>
        <w:rPr>
          <w:sz w:val="16"/>
        </w:rPr>
      </w:pPr>
    </w:p>
    <w:p w14:paraId="616A93CF" w14:textId="77777777" w:rsidR="004740A3" w:rsidRDefault="004740A3">
      <w:pPr>
        <w:spacing w:after="0"/>
        <w:jc w:val="center"/>
        <w:rPr>
          <w:sz w:val="16"/>
        </w:rPr>
      </w:pPr>
    </w:p>
    <w:p w14:paraId="594371A7" w14:textId="77777777" w:rsidR="004740A3" w:rsidRDefault="004740A3">
      <w:pPr>
        <w:spacing w:after="0"/>
        <w:jc w:val="center"/>
        <w:rPr>
          <w:sz w:val="16"/>
        </w:rPr>
      </w:pPr>
    </w:p>
    <w:p w14:paraId="46E8015F" w14:textId="77777777" w:rsidR="004740A3" w:rsidRDefault="004740A3">
      <w:pPr>
        <w:spacing w:after="0"/>
        <w:jc w:val="center"/>
        <w:rPr>
          <w:sz w:val="16"/>
        </w:rPr>
      </w:pPr>
    </w:p>
    <w:sectPr w:rsidR="004740A3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28"/>
    <w:rsid w:val="0015134F"/>
    <w:rsid w:val="00376B20"/>
    <w:rsid w:val="003A14E5"/>
    <w:rsid w:val="004740A3"/>
    <w:rsid w:val="00591C6A"/>
    <w:rsid w:val="00607D4F"/>
    <w:rsid w:val="00811EBE"/>
    <w:rsid w:val="00854428"/>
    <w:rsid w:val="008814CB"/>
    <w:rsid w:val="009D16B1"/>
    <w:rsid w:val="00A8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A927A"/>
  <w15:chartTrackingRefBased/>
  <w15:docId w15:val="{5F91342E-241D-47F2-B1D7-B272386B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customStyle="1" w:styleId="a3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unhideWhenUsed/>
    <w:rsid w:val="00474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інцевої виноски Знак"/>
    <w:basedOn w:val="a0"/>
    <w:link w:val="a5"/>
    <w:uiPriority w:val="99"/>
    <w:rsid w:val="004740A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1416</Words>
  <Characters>808</Characters>
  <Application>Microsoft Office Word</Application>
  <DocSecurity>0</DocSecurity>
  <Lines>6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6720</dc:creator>
  <cp:keywords/>
  <dc:description/>
  <cp:lastModifiedBy>Іващенко Наталія Вадимівна</cp:lastModifiedBy>
  <cp:revision>2</cp:revision>
  <cp:lastPrinted>2025-06-03T07:59:00Z</cp:lastPrinted>
  <dcterms:created xsi:type="dcterms:W3CDTF">2025-11-06T14:46:00Z</dcterms:created>
  <dcterms:modified xsi:type="dcterms:W3CDTF">2025-11-06T14:46:00Z</dcterms:modified>
</cp:coreProperties>
</file>