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96D2" w14:textId="77777777" w:rsidR="003469BF" w:rsidRPr="007525C9" w:rsidRDefault="007525C9" w:rsidP="00752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14:paraId="3D38F05C" w14:textId="77777777" w:rsidR="0029441C" w:rsidRDefault="0029441C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проведення перевірки, </w:t>
      </w:r>
    </w:p>
    <w:p w14:paraId="2F2DBA07" w14:textId="4423D82D" w:rsidR="007525C9" w:rsidRDefault="007525C9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 xml:space="preserve">передбаченої Законом України </w:t>
      </w:r>
      <w:r w:rsidR="0029441C">
        <w:rPr>
          <w:rFonts w:ascii="Times New Roman" w:hAnsi="Times New Roman" w:cs="Times New Roman"/>
          <w:b/>
          <w:sz w:val="28"/>
          <w:szCs w:val="28"/>
        </w:rPr>
        <w:t>«</w:t>
      </w:r>
      <w:r w:rsidRPr="007525C9">
        <w:rPr>
          <w:rFonts w:ascii="Times New Roman" w:hAnsi="Times New Roman" w:cs="Times New Roman"/>
          <w:b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084659D1" w14:textId="7CE3E91C" w:rsidR="007525C9" w:rsidRDefault="0029441C" w:rsidP="00422A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AF0928">
        <w:rPr>
          <w:rFonts w:ascii="Times New Roman" w:hAnsi="Times New Roman" w:cs="Times New Roman"/>
          <w:b/>
          <w:sz w:val="28"/>
          <w:szCs w:val="28"/>
        </w:rPr>
        <w:t>ЖИЛЕНКО І.Ю</w:t>
      </w:r>
      <w:r w:rsidR="00D73D6D">
        <w:rPr>
          <w:rFonts w:ascii="Times New Roman" w:hAnsi="Times New Roman" w:cs="Times New Roman"/>
          <w:b/>
          <w:sz w:val="28"/>
          <w:szCs w:val="28"/>
        </w:rPr>
        <w:t>.</w:t>
      </w:r>
    </w:p>
    <w:p w14:paraId="05ACCA5A" w14:textId="77777777" w:rsidR="00422AA2" w:rsidRPr="007525C9" w:rsidRDefault="00422AA2" w:rsidP="00422AA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04E0B" w14:textId="1EF008FC" w:rsidR="007525C9" w:rsidRPr="007525C9" w:rsidRDefault="007525C9" w:rsidP="002944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16 жовтня 2014 р</w:t>
      </w:r>
      <w:r w:rsidR="0029441C">
        <w:rPr>
          <w:rFonts w:ascii="Times New Roman" w:hAnsi="Times New Roman" w:cs="Times New Roman"/>
          <w:sz w:val="28"/>
          <w:szCs w:val="28"/>
        </w:rPr>
        <w:t>оку</w:t>
      </w:r>
      <w:r>
        <w:rPr>
          <w:rFonts w:ascii="Times New Roman" w:hAnsi="Times New Roman" w:cs="Times New Roman"/>
          <w:sz w:val="28"/>
          <w:szCs w:val="28"/>
        </w:rPr>
        <w:t xml:space="preserve"> № 563, </w:t>
      </w:r>
      <w:r w:rsidRPr="007525C9">
        <w:rPr>
          <w:rFonts w:ascii="Times New Roman" w:hAnsi="Times New Roman" w:cs="Times New Roman"/>
          <w:sz w:val="28"/>
          <w:szCs w:val="28"/>
        </w:rPr>
        <w:t xml:space="preserve">встановлено, що до </w:t>
      </w:r>
      <w:r w:rsidR="00AF0928" w:rsidRPr="00AF0928">
        <w:rPr>
          <w:rFonts w:ascii="Times New Roman" w:hAnsi="Times New Roman" w:cs="Times New Roman"/>
          <w:bCs/>
          <w:sz w:val="28"/>
          <w:szCs w:val="28"/>
        </w:rPr>
        <w:t>ЖИЛЕНКО Ірини Юріївни, головного спеціаліста відділу нагляду і реєстрації сільськогосподарської техніки</w:t>
      </w:r>
      <w:r w:rsidR="00AF09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41C">
        <w:rPr>
          <w:rFonts w:ascii="Times New Roman" w:hAnsi="Times New Roman" w:cs="Times New Roman"/>
          <w:sz w:val="28"/>
          <w:szCs w:val="28"/>
        </w:rPr>
        <w:t xml:space="preserve">Головного управління </w:t>
      </w:r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r w:rsidR="0029441C">
        <w:rPr>
          <w:rFonts w:ascii="Times New Roman" w:hAnsi="Times New Roman" w:cs="Times New Roman"/>
          <w:sz w:val="28"/>
          <w:szCs w:val="28"/>
        </w:rPr>
        <w:t xml:space="preserve"> в Дніпропетровській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, не застосовуються заборони, визначені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 w:rsidR="004C0CEC">
        <w:rPr>
          <w:rFonts w:ascii="Times New Roman" w:hAnsi="Times New Roman" w:cs="Times New Roman"/>
          <w:sz w:val="28"/>
          <w:szCs w:val="28"/>
        </w:rPr>
        <w:t>.</w:t>
      </w:r>
    </w:p>
    <w:sectPr w:rsidR="007525C9" w:rsidRPr="007525C9" w:rsidSect="00333085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B0"/>
    <w:rsid w:val="00013DFF"/>
    <w:rsid w:val="000151C8"/>
    <w:rsid w:val="00015F7E"/>
    <w:rsid w:val="000604E6"/>
    <w:rsid w:val="0007324D"/>
    <w:rsid w:val="00092FDA"/>
    <w:rsid w:val="000A0938"/>
    <w:rsid w:val="00112172"/>
    <w:rsid w:val="00125263"/>
    <w:rsid w:val="0018185D"/>
    <w:rsid w:val="00183CF8"/>
    <w:rsid w:val="00240E3C"/>
    <w:rsid w:val="00266D98"/>
    <w:rsid w:val="002708CE"/>
    <w:rsid w:val="00272CD8"/>
    <w:rsid w:val="0029441C"/>
    <w:rsid w:val="002F363B"/>
    <w:rsid w:val="00333085"/>
    <w:rsid w:val="003331FF"/>
    <w:rsid w:val="00341D8D"/>
    <w:rsid w:val="003469BF"/>
    <w:rsid w:val="00393D59"/>
    <w:rsid w:val="00394035"/>
    <w:rsid w:val="003A09A6"/>
    <w:rsid w:val="00422AA2"/>
    <w:rsid w:val="00463F81"/>
    <w:rsid w:val="004C0CEC"/>
    <w:rsid w:val="004E372D"/>
    <w:rsid w:val="004F65B0"/>
    <w:rsid w:val="00537CC8"/>
    <w:rsid w:val="00557B9C"/>
    <w:rsid w:val="005D47F6"/>
    <w:rsid w:val="005D7D32"/>
    <w:rsid w:val="005F4A8C"/>
    <w:rsid w:val="006550B5"/>
    <w:rsid w:val="00657A60"/>
    <w:rsid w:val="00674E09"/>
    <w:rsid w:val="006D4046"/>
    <w:rsid w:val="00714F69"/>
    <w:rsid w:val="00716AB9"/>
    <w:rsid w:val="00740A2B"/>
    <w:rsid w:val="007525C9"/>
    <w:rsid w:val="0076358B"/>
    <w:rsid w:val="007D1633"/>
    <w:rsid w:val="007F6DFD"/>
    <w:rsid w:val="00801ABC"/>
    <w:rsid w:val="00852968"/>
    <w:rsid w:val="00860BDB"/>
    <w:rsid w:val="00884EC4"/>
    <w:rsid w:val="00894228"/>
    <w:rsid w:val="008A7BD9"/>
    <w:rsid w:val="009128AB"/>
    <w:rsid w:val="009567F7"/>
    <w:rsid w:val="009B3215"/>
    <w:rsid w:val="009E7AEA"/>
    <w:rsid w:val="00A30709"/>
    <w:rsid w:val="00A72062"/>
    <w:rsid w:val="00A8360B"/>
    <w:rsid w:val="00A964C8"/>
    <w:rsid w:val="00A97E94"/>
    <w:rsid w:val="00AF0928"/>
    <w:rsid w:val="00B07CFC"/>
    <w:rsid w:val="00B70A20"/>
    <w:rsid w:val="00C52145"/>
    <w:rsid w:val="00CE5CF8"/>
    <w:rsid w:val="00D157DB"/>
    <w:rsid w:val="00D73D6D"/>
    <w:rsid w:val="00DA225B"/>
    <w:rsid w:val="00DD22E1"/>
    <w:rsid w:val="00E43A6B"/>
    <w:rsid w:val="00E826E2"/>
    <w:rsid w:val="00E84428"/>
    <w:rsid w:val="00F13ED7"/>
    <w:rsid w:val="00F3383A"/>
    <w:rsid w:val="00F45891"/>
    <w:rsid w:val="00F6162B"/>
    <w:rsid w:val="00F731D1"/>
    <w:rsid w:val="00F84F57"/>
    <w:rsid w:val="00FB3D27"/>
    <w:rsid w:val="00FD2000"/>
    <w:rsid w:val="00FD7DAC"/>
    <w:rsid w:val="00FE3512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628"/>
  <w15:chartTrackingRefBased/>
  <w15:docId w15:val="{BC56CE8E-4CA3-4F47-B391-62E1C3AB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Сапай Анна Станіславівна</cp:lastModifiedBy>
  <cp:revision>3</cp:revision>
  <cp:lastPrinted>2024-11-07T10:11:00Z</cp:lastPrinted>
  <dcterms:created xsi:type="dcterms:W3CDTF">2025-12-17T14:04:00Z</dcterms:created>
  <dcterms:modified xsi:type="dcterms:W3CDTF">2025-12-17T14:04:00Z</dcterms:modified>
</cp:coreProperties>
</file>