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396D2" w14:textId="77777777" w:rsidR="003469BF" w:rsidRPr="007525C9" w:rsidRDefault="007525C9" w:rsidP="00752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14:paraId="3D38F05C" w14:textId="77777777" w:rsidR="0029441C" w:rsidRDefault="0029441C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7525C9" w:rsidRPr="007525C9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525C9" w:rsidRPr="007525C9">
        <w:rPr>
          <w:rFonts w:ascii="Times New Roman" w:hAnsi="Times New Roman" w:cs="Times New Roman"/>
          <w:b/>
          <w:sz w:val="28"/>
          <w:szCs w:val="28"/>
        </w:rPr>
        <w:t xml:space="preserve"> проведення перевірки, </w:t>
      </w:r>
    </w:p>
    <w:p w14:paraId="2F2DBA07" w14:textId="4423D82D" w:rsidR="007525C9" w:rsidRDefault="007525C9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 xml:space="preserve">передбаченої Законом України </w:t>
      </w:r>
      <w:r w:rsidR="0029441C">
        <w:rPr>
          <w:rFonts w:ascii="Times New Roman" w:hAnsi="Times New Roman" w:cs="Times New Roman"/>
          <w:b/>
          <w:sz w:val="28"/>
          <w:szCs w:val="28"/>
        </w:rPr>
        <w:t>«</w:t>
      </w:r>
      <w:r w:rsidRPr="007525C9">
        <w:rPr>
          <w:rFonts w:ascii="Times New Roman" w:hAnsi="Times New Roman" w:cs="Times New Roman"/>
          <w:b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E9A934F" w14:textId="6ACCEF16" w:rsidR="0029441C" w:rsidRPr="007525C9" w:rsidRDefault="0029441C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щодо </w:t>
      </w:r>
      <w:r w:rsidR="009763F7">
        <w:rPr>
          <w:rFonts w:ascii="Times New Roman" w:hAnsi="Times New Roman" w:cs="Times New Roman"/>
          <w:b/>
          <w:sz w:val="28"/>
          <w:szCs w:val="28"/>
        </w:rPr>
        <w:t>СЕМЕНОВОЇ</w:t>
      </w:r>
      <w:r w:rsidR="00E82F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3F7">
        <w:rPr>
          <w:rFonts w:ascii="Times New Roman" w:hAnsi="Times New Roman" w:cs="Times New Roman"/>
          <w:b/>
          <w:sz w:val="28"/>
          <w:szCs w:val="28"/>
        </w:rPr>
        <w:t>Л.Г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84659D1" w14:textId="77777777" w:rsidR="007525C9" w:rsidRPr="007525C9" w:rsidRDefault="007525C9">
      <w:pPr>
        <w:rPr>
          <w:rFonts w:ascii="Times New Roman" w:hAnsi="Times New Roman" w:cs="Times New Roman"/>
          <w:sz w:val="28"/>
          <w:szCs w:val="28"/>
        </w:rPr>
      </w:pPr>
    </w:p>
    <w:p w14:paraId="0DF04E0B" w14:textId="3B33A97E" w:rsidR="007525C9" w:rsidRPr="007525C9" w:rsidRDefault="007525C9" w:rsidP="0029441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перевірки, проведеної на виконання вимог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16 жовтня 2014 р</w:t>
      </w:r>
      <w:r w:rsidR="0029441C">
        <w:rPr>
          <w:rFonts w:ascii="Times New Roman" w:hAnsi="Times New Roman" w:cs="Times New Roman"/>
          <w:sz w:val="28"/>
          <w:szCs w:val="28"/>
        </w:rPr>
        <w:t>оку</w:t>
      </w:r>
      <w:r>
        <w:rPr>
          <w:rFonts w:ascii="Times New Roman" w:hAnsi="Times New Roman" w:cs="Times New Roman"/>
          <w:sz w:val="28"/>
          <w:szCs w:val="28"/>
        </w:rPr>
        <w:t xml:space="preserve"> № 563, </w:t>
      </w:r>
      <w:r w:rsidRPr="007525C9">
        <w:rPr>
          <w:rFonts w:ascii="Times New Roman" w:hAnsi="Times New Roman" w:cs="Times New Roman"/>
          <w:sz w:val="28"/>
          <w:szCs w:val="28"/>
        </w:rPr>
        <w:t xml:space="preserve">встановлено, що до </w:t>
      </w:r>
      <w:r w:rsidR="009763F7">
        <w:rPr>
          <w:rFonts w:ascii="Times New Roman" w:hAnsi="Times New Roman" w:cs="Times New Roman"/>
          <w:sz w:val="28"/>
          <w:szCs w:val="28"/>
        </w:rPr>
        <w:t>Семенової</w:t>
      </w:r>
      <w:r w:rsidR="006A0729">
        <w:rPr>
          <w:rFonts w:ascii="Times New Roman" w:hAnsi="Times New Roman" w:cs="Times New Roman"/>
          <w:sz w:val="28"/>
          <w:szCs w:val="28"/>
        </w:rPr>
        <w:t xml:space="preserve"> </w:t>
      </w:r>
      <w:r w:rsidR="009763F7">
        <w:rPr>
          <w:rFonts w:ascii="Times New Roman" w:hAnsi="Times New Roman" w:cs="Times New Roman"/>
          <w:sz w:val="28"/>
          <w:szCs w:val="28"/>
        </w:rPr>
        <w:t>Лариси</w:t>
      </w:r>
      <w:r w:rsidR="006A0729">
        <w:rPr>
          <w:rFonts w:ascii="Times New Roman" w:hAnsi="Times New Roman" w:cs="Times New Roman"/>
          <w:sz w:val="28"/>
          <w:szCs w:val="28"/>
        </w:rPr>
        <w:t xml:space="preserve"> </w:t>
      </w:r>
      <w:r w:rsidR="009763F7">
        <w:rPr>
          <w:rFonts w:ascii="Times New Roman" w:hAnsi="Times New Roman" w:cs="Times New Roman"/>
          <w:sz w:val="28"/>
          <w:szCs w:val="28"/>
        </w:rPr>
        <w:t>Григорівни</w:t>
      </w:r>
      <w:r w:rsidRPr="007525C9">
        <w:rPr>
          <w:rFonts w:ascii="Times New Roman" w:hAnsi="Times New Roman" w:cs="Times New Roman"/>
          <w:sz w:val="28"/>
          <w:szCs w:val="28"/>
        </w:rPr>
        <w:t xml:space="preserve">, </w:t>
      </w:r>
      <w:r w:rsidR="000346A6">
        <w:rPr>
          <w:rFonts w:ascii="Times New Roman" w:hAnsi="Times New Roman" w:cs="Times New Roman"/>
          <w:sz w:val="28"/>
          <w:szCs w:val="28"/>
        </w:rPr>
        <w:t>головного спеціаліста</w:t>
      </w:r>
      <w:r w:rsidRPr="007525C9">
        <w:rPr>
          <w:rFonts w:ascii="Times New Roman" w:hAnsi="Times New Roman" w:cs="Times New Roman"/>
          <w:sz w:val="28"/>
          <w:szCs w:val="28"/>
        </w:rPr>
        <w:t xml:space="preserve"> </w:t>
      </w:r>
      <w:r w:rsidR="00F45891">
        <w:rPr>
          <w:rFonts w:ascii="Times New Roman" w:hAnsi="Times New Roman" w:cs="Times New Roman"/>
          <w:sz w:val="28"/>
          <w:szCs w:val="28"/>
        </w:rPr>
        <w:t>в</w:t>
      </w:r>
      <w:r w:rsidR="00B07CFC">
        <w:rPr>
          <w:rFonts w:ascii="Times New Roman" w:hAnsi="Times New Roman" w:cs="Times New Roman"/>
          <w:sz w:val="28"/>
          <w:szCs w:val="28"/>
        </w:rPr>
        <w:t xml:space="preserve">ідділу </w:t>
      </w:r>
      <w:r w:rsidR="009763F7">
        <w:rPr>
          <w:rFonts w:ascii="Times New Roman" w:hAnsi="Times New Roman" w:cs="Times New Roman"/>
          <w:sz w:val="28"/>
          <w:szCs w:val="28"/>
        </w:rPr>
        <w:t>безпечності харчових продуктів та ветеринарної медицини</w:t>
      </w:r>
      <w:r w:rsidR="004E64D7">
        <w:rPr>
          <w:rFonts w:ascii="Times New Roman" w:hAnsi="Times New Roman" w:cs="Times New Roman"/>
          <w:sz w:val="28"/>
          <w:szCs w:val="28"/>
        </w:rPr>
        <w:t xml:space="preserve"> Кам’янського районного управління</w:t>
      </w:r>
      <w:r w:rsidR="00E82F09">
        <w:rPr>
          <w:rFonts w:ascii="Times New Roman" w:hAnsi="Times New Roman" w:cs="Times New Roman"/>
          <w:sz w:val="28"/>
          <w:szCs w:val="28"/>
        </w:rPr>
        <w:t xml:space="preserve"> </w:t>
      </w:r>
      <w:r w:rsidR="0029441C">
        <w:rPr>
          <w:rFonts w:ascii="Times New Roman" w:hAnsi="Times New Roman" w:cs="Times New Roman"/>
          <w:sz w:val="28"/>
          <w:szCs w:val="28"/>
        </w:rPr>
        <w:t xml:space="preserve">Головного управління </w:t>
      </w:r>
      <w:r>
        <w:rPr>
          <w:rFonts w:ascii="Times New Roman" w:hAnsi="Times New Roman" w:cs="Times New Roman"/>
          <w:sz w:val="28"/>
          <w:szCs w:val="28"/>
        </w:rPr>
        <w:t>Держпродспоживслужби</w:t>
      </w:r>
      <w:r w:rsidR="0029441C">
        <w:rPr>
          <w:rFonts w:ascii="Times New Roman" w:hAnsi="Times New Roman" w:cs="Times New Roman"/>
          <w:sz w:val="28"/>
          <w:szCs w:val="28"/>
        </w:rPr>
        <w:t xml:space="preserve"> в Дніпропетровській області</w:t>
      </w:r>
      <w:r>
        <w:rPr>
          <w:rFonts w:ascii="Times New Roman" w:hAnsi="Times New Roman" w:cs="Times New Roman"/>
          <w:sz w:val="28"/>
          <w:szCs w:val="28"/>
        </w:rPr>
        <w:t xml:space="preserve">, не застосовуються заборони, визначені частинами третьою і четвертою статті 1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 w:rsidR="004C0CEC">
        <w:rPr>
          <w:rFonts w:ascii="Times New Roman" w:hAnsi="Times New Roman" w:cs="Times New Roman"/>
          <w:sz w:val="28"/>
          <w:szCs w:val="28"/>
        </w:rPr>
        <w:t>.</w:t>
      </w:r>
    </w:p>
    <w:sectPr w:rsidR="007525C9" w:rsidRPr="007525C9" w:rsidSect="00333085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B0"/>
    <w:rsid w:val="00013DFF"/>
    <w:rsid w:val="00015F7E"/>
    <w:rsid w:val="000346A6"/>
    <w:rsid w:val="0007324D"/>
    <w:rsid w:val="00092FDA"/>
    <w:rsid w:val="001012AD"/>
    <w:rsid w:val="0018185D"/>
    <w:rsid w:val="00240E3C"/>
    <w:rsid w:val="00266D98"/>
    <w:rsid w:val="0029441C"/>
    <w:rsid w:val="002F363B"/>
    <w:rsid w:val="00333085"/>
    <w:rsid w:val="00341D8D"/>
    <w:rsid w:val="003469BF"/>
    <w:rsid w:val="00393D59"/>
    <w:rsid w:val="003A09A6"/>
    <w:rsid w:val="00447022"/>
    <w:rsid w:val="00463F81"/>
    <w:rsid w:val="004C0CEC"/>
    <w:rsid w:val="004E64D7"/>
    <w:rsid w:val="004F65B0"/>
    <w:rsid w:val="00537CC8"/>
    <w:rsid w:val="005B1A82"/>
    <w:rsid w:val="005D47F6"/>
    <w:rsid w:val="005D7D32"/>
    <w:rsid w:val="005F4A8C"/>
    <w:rsid w:val="0064751D"/>
    <w:rsid w:val="006550B5"/>
    <w:rsid w:val="00657A60"/>
    <w:rsid w:val="006A0729"/>
    <w:rsid w:val="00711633"/>
    <w:rsid w:val="00714F69"/>
    <w:rsid w:val="00716AB9"/>
    <w:rsid w:val="00732E85"/>
    <w:rsid w:val="00740A2B"/>
    <w:rsid w:val="007525C9"/>
    <w:rsid w:val="007D1633"/>
    <w:rsid w:val="00860BDB"/>
    <w:rsid w:val="00884EC4"/>
    <w:rsid w:val="009128AB"/>
    <w:rsid w:val="009567F7"/>
    <w:rsid w:val="009763F7"/>
    <w:rsid w:val="00A964C8"/>
    <w:rsid w:val="00A97E94"/>
    <w:rsid w:val="00B07CFC"/>
    <w:rsid w:val="00B70A20"/>
    <w:rsid w:val="00BE45BF"/>
    <w:rsid w:val="00C52145"/>
    <w:rsid w:val="00DA225B"/>
    <w:rsid w:val="00E43A6B"/>
    <w:rsid w:val="00E82F09"/>
    <w:rsid w:val="00F45891"/>
    <w:rsid w:val="00F731D1"/>
    <w:rsid w:val="00F92AF1"/>
    <w:rsid w:val="00FD2000"/>
    <w:rsid w:val="00FD7DAC"/>
    <w:rsid w:val="00FE3512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C628"/>
  <w15:chartTrackingRefBased/>
  <w15:docId w15:val="{BC56CE8E-4CA3-4F47-B391-62E1C3AB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524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Сапай Анна Станіславівна</cp:lastModifiedBy>
  <cp:revision>3</cp:revision>
  <cp:lastPrinted>2024-02-12T12:01:00Z</cp:lastPrinted>
  <dcterms:created xsi:type="dcterms:W3CDTF">2024-05-20T06:40:00Z</dcterms:created>
  <dcterms:modified xsi:type="dcterms:W3CDTF">2024-05-20T06:56:00Z</dcterms:modified>
</cp:coreProperties>
</file>