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3D9A5FF2" w:rsidR="005676D0" w:rsidRPr="00B36329" w:rsidRDefault="00F85FBB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13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сер</w:t>
      </w:r>
      <w:r w:rsidR="001F5D64">
        <w:rPr>
          <w:rFonts w:ascii="Times New Roman" w:hAnsi="Times New Roman" w:cs="Times New Roman"/>
          <w:sz w:val="28"/>
          <w:szCs w:val="22"/>
          <w:u w:val="single"/>
        </w:rPr>
        <w:t>п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682520B2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</w:t>
      </w:r>
      <w:r w:rsidR="001F5D64">
        <w:rPr>
          <w:rFonts w:ascii="Times New Roman" w:hAnsi="Times New Roman"/>
          <w:sz w:val="28"/>
          <w:szCs w:val="28"/>
        </w:rPr>
        <w:t>стосовно</w:t>
      </w:r>
      <w:r w:rsidRPr="00B36329">
        <w:rPr>
          <w:rFonts w:ascii="Times New Roman" w:hAnsi="Times New Roman"/>
          <w:sz w:val="28"/>
          <w:szCs w:val="28"/>
        </w:rPr>
        <w:t xml:space="preserve">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0E1CEC7A" w:rsidR="00B36329" w:rsidRPr="00B36329" w:rsidRDefault="00666DD9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ЖИЛЕНКО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Іри</w:t>
      </w:r>
      <w:r w:rsidR="00F85FBB">
        <w:rPr>
          <w:rFonts w:ascii="Times New Roman" w:hAnsi="Times New Roman"/>
          <w:b/>
          <w:bCs/>
          <w:sz w:val="28"/>
          <w:szCs w:val="22"/>
          <w:u w:val="single"/>
        </w:rPr>
        <w:t>ни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Юрії</w:t>
      </w:r>
      <w:r w:rsidR="00F85FBB">
        <w:rPr>
          <w:rFonts w:ascii="Times New Roman" w:hAnsi="Times New Roman"/>
          <w:b/>
          <w:bCs/>
          <w:sz w:val="28"/>
          <w:szCs w:val="22"/>
          <w:u w:val="single"/>
        </w:rPr>
        <w:t>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772B571F" w14:textId="66DDB7E1" w:rsidR="000F6425" w:rsidRPr="001F5D64" w:rsidRDefault="009C2335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головного</w:t>
      </w:r>
      <w:r w:rsidR="000F6425" w:rsidRPr="000F6425">
        <w:rPr>
          <w:rFonts w:ascii="Times New Roman" w:hAnsi="Times New Roman"/>
          <w:bCs/>
          <w:sz w:val="28"/>
          <w:szCs w:val="28"/>
          <w:u w:val="single"/>
        </w:rPr>
        <w:t xml:space="preserve"> спеціаліста відділу </w:t>
      </w:r>
      <w:r w:rsidR="00666DD9">
        <w:rPr>
          <w:rFonts w:ascii="Times New Roman" w:hAnsi="Times New Roman"/>
          <w:bCs/>
          <w:sz w:val="28"/>
          <w:szCs w:val="28"/>
          <w:u w:val="single"/>
        </w:rPr>
        <w:t xml:space="preserve">нагляду і реєстрації </w:t>
      </w:r>
      <w:r w:rsidR="00666DD9">
        <w:rPr>
          <w:rFonts w:ascii="Times New Roman" w:hAnsi="Times New Roman"/>
          <w:bCs/>
          <w:sz w:val="28"/>
          <w:szCs w:val="28"/>
          <w:u w:val="single"/>
        </w:rPr>
        <w:br/>
        <w:t>сільськогосподарської техніки</w:t>
      </w:r>
    </w:p>
    <w:p w14:paraId="2F1E1764" w14:textId="657C9349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5D64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1309D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66DD9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536F7"/>
    <w:rsid w:val="00965369"/>
    <w:rsid w:val="00982E4F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20AFF"/>
    <w:rsid w:val="00C31774"/>
    <w:rsid w:val="00C36E21"/>
    <w:rsid w:val="00C37EF8"/>
    <w:rsid w:val="00C43B39"/>
    <w:rsid w:val="00C569FA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85FBB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2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Маляр Людмила Валентинівна</cp:lastModifiedBy>
  <cp:revision>2</cp:revision>
  <cp:lastPrinted>2025-03-14T07:47:00Z</cp:lastPrinted>
  <dcterms:created xsi:type="dcterms:W3CDTF">2025-08-13T12:35:00Z</dcterms:created>
  <dcterms:modified xsi:type="dcterms:W3CDTF">2025-08-13T12:35:00Z</dcterms:modified>
</cp:coreProperties>
</file>