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154D" w14:textId="77777777" w:rsidR="00E62E38" w:rsidRPr="00E62E38" w:rsidRDefault="00E62E38" w:rsidP="00E62E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05251DA" w14:textId="08E49E7E" w:rsidR="00E62E38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Посилання на декларації</w:t>
      </w:r>
      <w:r w:rsidR="00E62E38" w:rsidRPr="00E62E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службових осіб </w:t>
      </w:r>
    </w:p>
    <w:p w14:paraId="5E4C9D4B" w14:textId="213F52C7" w:rsidR="00E62E38" w:rsidRDefault="00E62E38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62E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Головного управління Держпродспоживслужби в Дніпропетровській області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стосовно яких </w:t>
      </w:r>
      <w:r w:rsidR="00FC14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10</w:t>
      </w:r>
      <w:r w:rsidR="00596B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  <w:r w:rsidR="00FC14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12</w:t>
      </w:r>
      <w:r w:rsidR="00D248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.2025</w:t>
      </w:r>
      <w:r w:rsidR="009A385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розпочато перевірку відповідно до Закону України «Про очищення влади»</w:t>
      </w:r>
    </w:p>
    <w:p w14:paraId="2E4BDCE8" w14:textId="77777777" w:rsidR="00E62E38" w:rsidRPr="00E62E38" w:rsidRDefault="00E62E38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Style w:val="a3"/>
        <w:tblW w:w="9644" w:type="dxa"/>
        <w:jc w:val="center"/>
        <w:tblLook w:val="04A0" w:firstRow="1" w:lastRow="0" w:firstColumn="1" w:lastColumn="0" w:noHBand="0" w:noVBand="1"/>
      </w:tblPr>
      <w:tblGrid>
        <w:gridCol w:w="817"/>
        <w:gridCol w:w="2680"/>
        <w:gridCol w:w="6147"/>
      </w:tblGrid>
      <w:tr w:rsidR="00E62E38" w:rsidRPr="00E62E38" w14:paraId="21AE54C3" w14:textId="77777777" w:rsidTr="00A32867">
        <w:trPr>
          <w:jc w:val="center"/>
        </w:trPr>
        <w:tc>
          <w:tcPr>
            <w:tcW w:w="817" w:type="dxa"/>
          </w:tcPr>
          <w:p w14:paraId="43A81B85" w14:textId="5A66BA3B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62E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№ з/п</w:t>
            </w:r>
          </w:p>
        </w:tc>
        <w:tc>
          <w:tcPr>
            <w:tcW w:w="2680" w:type="dxa"/>
          </w:tcPr>
          <w:p w14:paraId="02283D14" w14:textId="77777777" w:rsid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62E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ПІБ</w:t>
            </w:r>
          </w:p>
          <w:p w14:paraId="23348F4A" w14:textId="531D61C2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47" w:type="dxa"/>
          </w:tcPr>
          <w:p w14:paraId="3269D8C9" w14:textId="17EBA4FA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По</w:t>
            </w:r>
            <w:r w:rsidR="009A3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силання на декларацію</w:t>
            </w:r>
          </w:p>
        </w:tc>
      </w:tr>
      <w:tr w:rsidR="00A32867" w:rsidRPr="00EC70CC" w14:paraId="430B7AEF" w14:textId="77777777" w:rsidTr="00A32867">
        <w:trPr>
          <w:jc w:val="center"/>
        </w:trPr>
        <w:tc>
          <w:tcPr>
            <w:tcW w:w="817" w:type="dxa"/>
          </w:tcPr>
          <w:p w14:paraId="37F68A17" w14:textId="023F85FE" w:rsidR="00A32867" w:rsidRPr="00EC70CC" w:rsidRDefault="00A32867" w:rsidP="00A32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80" w:type="dxa"/>
          </w:tcPr>
          <w:p w14:paraId="081C789D" w14:textId="6CE2B19A" w:rsidR="00A32867" w:rsidRPr="00EC70CC" w:rsidRDefault="00FC14F2" w:rsidP="00A3286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Павлусенко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Любов Михайлівна </w:t>
            </w:r>
          </w:p>
        </w:tc>
        <w:tc>
          <w:tcPr>
            <w:tcW w:w="6147" w:type="dxa"/>
            <w:vAlign w:val="center"/>
          </w:tcPr>
          <w:p w14:paraId="474BD3DC" w14:textId="10CE8BC4" w:rsidR="00A32867" w:rsidRPr="00EE1272" w:rsidRDefault="00FC14F2" w:rsidP="002C25E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C14F2">
              <w:t>https://public.nazk.gov.ua/documents/b684befd-8977-41b9-9992-ada1586e0a1c</w:t>
            </w:r>
          </w:p>
        </w:tc>
      </w:tr>
    </w:tbl>
    <w:p w14:paraId="5452D6AB" w14:textId="77777777" w:rsidR="009A3850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65D3C34" w14:textId="77777777" w:rsidR="009A3850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0BEA0EB" w14:textId="77777777" w:rsidR="00346DB8" w:rsidRPr="00E62E38" w:rsidRDefault="00346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sectPr w:rsidR="00346DB8" w:rsidRPr="00E62E38" w:rsidSect="00EB5F2B">
      <w:headerReference w:type="default" r:id="rId7"/>
      <w:pgSz w:w="11906" w:h="16838"/>
      <w:pgMar w:top="709" w:right="850" w:bottom="850" w:left="1417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5A8C" w14:textId="77777777" w:rsidR="00EB5F2B" w:rsidRDefault="00EB5F2B" w:rsidP="00EB5F2B">
      <w:pPr>
        <w:spacing w:after="0" w:line="240" w:lineRule="auto"/>
      </w:pPr>
      <w:r>
        <w:separator/>
      </w:r>
    </w:p>
  </w:endnote>
  <w:endnote w:type="continuationSeparator" w:id="0">
    <w:p w14:paraId="0A7407CB" w14:textId="77777777" w:rsidR="00EB5F2B" w:rsidRDefault="00EB5F2B" w:rsidP="00EB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A922" w14:textId="77777777" w:rsidR="00EB5F2B" w:rsidRDefault="00EB5F2B" w:rsidP="00EB5F2B">
      <w:pPr>
        <w:spacing w:after="0" w:line="240" w:lineRule="auto"/>
      </w:pPr>
      <w:r>
        <w:separator/>
      </w:r>
    </w:p>
  </w:footnote>
  <w:footnote w:type="continuationSeparator" w:id="0">
    <w:p w14:paraId="4DD12417" w14:textId="77777777" w:rsidR="00EB5F2B" w:rsidRDefault="00EB5F2B" w:rsidP="00EB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326009"/>
      <w:docPartObj>
        <w:docPartGallery w:val="Page Numbers (Top of Page)"/>
        <w:docPartUnique/>
      </w:docPartObj>
    </w:sdtPr>
    <w:sdtEndPr/>
    <w:sdtContent>
      <w:p w14:paraId="68D2B32D" w14:textId="5A8ABAF7" w:rsidR="00EB5F2B" w:rsidRDefault="00EB5F2B">
        <w:pPr>
          <w:pStyle w:val="a5"/>
          <w:jc w:val="center"/>
        </w:pPr>
        <w:r w:rsidRPr="00EB5F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5F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5F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B5F2B">
          <w:rPr>
            <w:rFonts w:ascii="Times New Roman" w:hAnsi="Times New Roman" w:cs="Times New Roman"/>
            <w:sz w:val="24"/>
            <w:szCs w:val="24"/>
          </w:rPr>
          <w:t>2</w:t>
        </w:r>
        <w:r w:rsidRPr="00EB5F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A455F0" w14:textId="77777777" w:rsidR="00EB5F2B" w:rsidRDefault="00EB5F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88C"/>
    <w:multiLevelType w:val="hybridMultilevel"/>
    <w:tmpl w:val="1BDE61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8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52"/>
    <w:rsid w:val="0002510D"/>
    <w:rsid w:val="00035566"/>
    <w:rsid w:val="00047222"/>
    <w:rsid w:val="0005051A"/>
    <w:rsid w:val="00165476"/>
    <w:rsid w:val="00167E8E"/>
    <w:rsid w:val="001756BF"/>
    <w:rsid w:val="001A4BA9"/>
    <w:rsid w:val="001D5522"/>
    <w:rsid w:val="001E13AB"/>
    <w:rsid w:val="002209D4"/>
    <w:rsid w:val="0022698C"/>
    <w:rsid w:val="0024157B"/>
    <w:rsid w:val="002562A5"/>
    <w:rsid w:val="00271012"/>
    <w:rsid w:val="002A51AD"/>
    <w:rsid w:val="002C25E7"/>
    <w:rsid w:val="00346DB8"/>
    <w:rsid w:val="003538BC"/>
    <w:rsid w:val="003C2C0B"/>
    <w:rsid w:val="003D5574"/>
    <w:rsid w:val="003E15C8"/>
    <w:rsid w:val="004408BE"/>
    <w:rsid w:val="00483CC2"/>
    <w:rsid w:val="004A216D"/>
    <w:rsid w:val="004B3B9A"/>
    <w:rsid w:val="00534933"/>
    <w:rsid w:val="0054415E"/>
    <w:rsid w:val="00547E19"/>
    <w:rsid w:val="00554597"/>
    <w:rsid w:val="00596B9B"/>
    <w:rsid w:val="005A2274"/>
    <w:rsid w:val="005C3CEB"/>
    <w:rsid w:val="005D0E10"/>
    <w:rsid w:val="00633E04"/>
    <w:rsid w:val="006665BE"/>
    <w:rsid w:val="0067624F"/>
    <w:rsid w:val="006B5837"/>
    <w:rsid w:val="006D0DC5"/>
    <w:rsid w:val="006F1A42"/>
    <w:rsid w:val="00736D55"/>
    <w:rsid w:val="007949CE"/>
    <w:rsid w:val="007C17E7"/>
    <w:rsid w:val="00824F27"/>
    <w:rsid w:val="008B05CB"/>
    <w:rsid w:val="008C7B37"/>
    <w:rsid w:val="008E65FD"/>
    <w:rsid w:val="00966433"/>
    <w:rsid w:val="009A3850"/>
    <w:rsid w:val="009A6F55"/>
    <w:rsid w:val="009A7148"/>
    <w:rsid w:val="00A03DD0"/>
    <w:rsid w:val="00A1211D"/>
    <w:rsid w:val="00A30D52"/>
    <w:rsid w:val="00A32867"/>
    <w:rsid w:val="00A42D90"/>
    <w:rsid w:val="00A50AFF"/>
    <w:rsid w:val="00AA0ECA"/>
    <w:rsid w:val="00AB3207"/>
    <w:rsid w:val="00B815FB"/>
    <w:rsid w:val="00B919FA"/>
    <w:rsid w:val="00C07B6B"/>
    <w:rsid w:val="00C15F64"/>
    <w:rsid w:val="00C5250D"/>
    <w:rsid w:val="00C569FA"/>
    <w:rsid w:val="00D248AD"/>
    <w:rsid w:val="00E20855"/>
    <w:rsid w:val="00E33B80"/>
    <w:rsid w:val="00E62E38"/>
    <w:rsid w:val="00EB5672"/>
    <w:rsid w:val="00EB5F2B"/>
    <w:rsid w:val="00EC70CC"/>
    <w:rsid w:val="00ED664E"/>
    <w:rsid w:val="00EE1272"/>
    <w:rsid w:val="00F3444F"/>
    <w:rsid w:val="00F42AF1"/>
    <w:rsid w:val="00F872C3"/>
    <w:rsid w:val="00FC14F2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105AE3"/>
  <w15:chartTrackingRefBased/>
  <w15:docId w15:val="{E159894A-668B-4546-8979-2E4C7CBD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E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5F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5F2B"/>
  </w:style>
  <w:style w:type="paragraph" w:styleId="a7">
    <w:name w:val="footer"/>
    <w:basedOn w:val="a"/>
    <w:link w:val="a8"/>
    <w:uiPriority w:val="99"/>
    <w:unhideWhenUsed/>
    <w:rsid w:val="00EB5F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5F2B"/>
  </w:style>
  <w:style w:type="character" w:styleId="a9">
    <w:name w:val="Hyperlink"/>
    <w:basedOn w:val="a0"/>
    <w:uiPriority w:val="99"/>
    <w:unhideWhenUsed/>
    <w:rsid w:val="009A38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A385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A38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Сапай Анна Станіславівна</dc:creator>
  <cp:keywords/>
  <dc:description/>
  <cp:lastModifiedBy>Комлева Надія Русланівна</cp:lastModifiedBy>
  <cp:revision>19</cp:revision>
  <cp:lastPrinted>2025-07-28T12:05:00Z</cp:lastPrinted>
  <dcterms:created xsi:type="dcterms:W3CDTF">2023-12-11T13:52:00Z</dcterms:created>
  <dcterms:modified xsi:type="dcterms:W3CDTF">2025-12-12T09:01:00Z</dcterms:modified>
</cp:coreProperties>
</file>