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96D2" w14:textId="77777777"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14:paraId="3D38F05C" w14:textId="77777777" w:rsidR="0029441C" w:rsidRDefault="0029441C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7525C9" w:rsidRPr="007525C9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525C9" w:rsidRPr="007525C9">
        <w:rPr>
          <w:rFonts w:ascii="Times New Roman" w:hAnsi="Times New Roman" w:cs="Times New Roman"/>
          <w:b/>
          <w:sz w:val="28"/>
          <w:szCs w:val="28"/>
        </w:rPr>
        <w:t xml:space="preserve"> проведення перевірки, </w:t>
      </w:r>
    </w:p>
    <w:p w14:paraId="2F2DBA07" w14:textId="4423D82D" w:rsidR="007525C9" w:rsidRDefault="007525C9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 xml:space="preserve">передбаченої Законом України </w:t>
      </w:r>
      <w:r w:rsidR="0029441C">
        <w:rPr>
          <w:rFonts w:ascii="Times New Roman" w:hAnsi="Times New Roman" w:cs="Times New Roman"/>
          <w:b/>
          <w:sz w:val="28"/>
          <w:szCs w:val="28"/>
        </w:rPr>
        <w:t>«</w:t>
      </w:r>
      <w:r w:rsidRPr="007525C9">
        <w:rPr>
          <w:rFonts w:ascii="Times New Roman" w:hAnsi="Times New Roman" w:cs="Times New Roman"/>
          <w:b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E9A934F" w14:textId="21E6A38F" w:rsidR="0029441C" w:rsidRPr="007525C9" w:rsidRDefault="0029441C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F731D1">
        <w:rPr>
          <w:rFonts w:ascii="Times New Roman" w:hAnsi="Times New Roman" w:cs="Times New Roman"/>
          <w:b/>
          <w:sz w:val="28"/>
          <w:szCs w:val="28"/>
        </w:rPr>
        <w:t>ПАЛЬЦУН О.В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84659D1" w14:textId="77777777"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14:paraId="0DF04E0B" w14:textId="574EDBAB" w:rsidR="007525C9" w:rsidRPr="007525C9" w:rsidRDefault="007525C9" w:rsidP="0029441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затвердженого постановою Кабінету Міністрів України від 16 жовтня 2014 р</w:t>
      </w:r>
      <w:r w:rsidR="0029441C">
        <w:rPr>
          <w:rFonts w:ascii="Times New Roman" w:hAnsi="Times New Roman" w:cs="Times New Roman"/>
          <w:sz w:val="28"/>
          <w:szCs w:val="28"/>
        </w:rPr>
        <w:t>оку</w:t>
      </w:r>
      <w:r>
        <w:rPr>
          <w:rFonts w:ascii="Times New Roman" w:hAnsi="Times New Roman" w:cs="Times New Roman"/>
          <w:sz w:val="28"/>
          <w:szCs w:val="28"/>
        </w:rPr>
        <w:t xml:space="preserve"> № 563, </w:t>
      </w:r>
      <w:r w:rsidRPr="007525C9">
        <w:rPr>
          <w:rFonts w:ascii="Times New Roman" w:hAnsi="Times New Roman" w:cs="Times New Roman"/>
          <w:sz w:val="28"/>
          <w:szCs w:val="28"/>
        </w:rPr>
        <w:t xml:space="preserve">встановлено, що до </w:t>
      </w:r>
      <w:r w:rsidR="00F731D1">
        <w:rPr>
          <w:rFonts w:ascii="Times New Roman" w:hAnsi="Times New Roman" w:cs="Times New Roman"/>
          <w:sz w:val="28"/>
          <w:szCs w:val="28"/>
        </w:rPr>
        <w:t>Пальцун</w:t>
      </w:r>
      <w:r w:rsidR="00FD2000">
        <w:rPr>
          <w:rFonts w:ascii="Times New Roman" w:hAnsi="Times New Roman" w:cs="Times New Roman"/>
          <w:sz w:val="28"/>
          <w:szCs w:val="28"/>
        </w:rPr>
        <w:t xml:space="preserve"> </w:t>
      </w:r>
      <w:r w:rsidR="00F731D1">
        <w:rPr>
          <w:rFonts w:ascii="Times New Roman" w:hAnsi="Times New Roman" w:cs="Times New Roman"/>
          <w:sz w:val="28"/>
          <w:szCs w:val="28"/>
        </w:rPr>
        <w:t>Оксани</w:t>
      </w:r>
      <w:r w:rsidR="002F363B">
        <w:rPr>
          <w:rFonts w:ascii="Times New Roman" w:hAnsi="Times New Roman" w:cs="Times New Roman"/>
          <w:sz w:val="28"/>
          <w:szCs w:val="28"/>
        </w:rPr>
        <w:t xml:space="preserve"> </w:t>
      </w:r>
      <w:r w:rsidR="00F731D1">
        <w:rPr>
          <w:rFonts w:ascii="Times New Roman" w:hAnsi="Times New Roman" w:cs="Times New Roman"/>
          <w:sz w:val="28"/>
          <w:szCs w:val="28"/>
        </w:rPr>
        <w:t>Володимир</w:t>
      </w:r>
      <w:r w:rsidR="00537CC8">
        <w:rPr>
          <w:rFonts w:ascii="Times New Roman" w:hAnsi="Times New Roman" w:cs="Times New Roman"/>
          <w:sz w:val="28"/>
          <w:szCs w:val="28"/>
        </w:rPr>
        <w:t>і</w:t>
      </w:r>
      <w:r w:rsidR="00FD2000">
        <w:rPr>
          <w:rFonts w:ascii="Times New Roman" w:hAnsi="Times New Roman" w:cs="Times New Roman"/>
          <w:sz w:val="28"/>
          <w:szCs w:val="28"/>
        </w:rPr>
        <w:t>вни</w:t>
      </w:r>
      <w:r w:rsidRPr="007525C9">
        <w:rPr>
          <w:rFonts w:ascii="Times New Roman" w:hAnsi="Times New Roman" w:cs="Times New Roman"/>
          <w:sz w:val="28"/>
          <w:szCs w:val="28"/>
        </w:rPr>
        <w:t xml:space="preserve">, </w:t>
      </w:r>
      <w:r w:rsidR="00C52145">
        <w:rPr>
          <w:rFonts w:ascii="Times New Roman" w:hAnsi="Times New Roman" w:cs="Times New Roman"/>
          <w:sz w:val="28"/>
          <w:szCs w:val="28"/>
        </w:rPr>
        <w:t>голов</w:t>
      </w:r>
      <w:r w:rsidR="002F363B">
        <w:rPr>
          <w:rFonts w:ascii="Times New Roman" w:hAnsi="Times New Roman" w:cs="Times New Roman"/>
          <w:sz w:val="28"/>
          <w:szCs w:val="28"/>
        </w:rPr>
        <w:t>ного</w:t>
      </w:r>
      <w:r w:rsidRPr="007525C9">
        <w:rPr>
          <w:rFonts w:ascii="Times New Roman" w:hAnsi="Times New Roman" w:cs="Times New Roman"/>
          <w:sz w:val="28"/>
          <w:szCs w:val="28"/>
        </w:rPr>
        <w:t xml:space="preserve"> спеціаліста </w:t>
      </w:r>
      <w:r w:rsidR="00F45891">
        <w:rPr>
          <w:rFonts w:ascii="Times New Roman" w:hAnsi="Times New Roman" w:cs="Times New Roman"/>
          <w:sz w:val="28"/>
          <w:szCs w:val="28"/>
        </w:rPr>
        <w:t>в</w:t>
      </w:r>
      <w:r w:rsidR="00B07CFC">
        <w:rPr>
          <w:rFonts w:ascii="Times New Roman" w:hAnsi="Times New Roman" w:cs="Times New Roman"/>
          <w:sz w:val="28"/>
          <w:szCs w:val="28"/>
        </w:rPr>
        <w:t xml:space="preserve">ідділу </w:t>
      </w:r>
      <w:r w:rsidR="00F731D1">
        <w:rPr>
          <w:rFonts w:ascii="Times New Roman" w:hAnsi="Times New Roman" w:cs="Times New Roman"/>
          <w:sz w:val="28"/>
          <w:szCs w:val="28"/>
        </w:rPr>
        <w:t>роботи з персоналом</w:t>
      </w:r>
      <w:r w:rsidR="0029441C">
        <w:rPr>
          <w:rFonts w:ascii="Times New Roman" w:hAnsi="Times New Roman" w:cs="Times New Roman"/>
          <w:sz w:val="28"/>
          <w:szCs w:val="28"/>
        </w:rPr>
        <w:t xml:space="preserve"> </w:t>
      </w:r>
      <w:r w:rsidR="00266D98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F731D1">
        <w:rPr>
          <w:rFonts w:ascii="Times New Roman" w:hAnsi="Times New Roman" w:cs="Times New Roman"/>
          <w:sz w:val="28"/>
          <w:szCs w:val="28"/>
        </w:rPr>
        <w:t>роботи з персоналом</w:t>
      </w:r>
      <w:r w:rsidR="0029441C">
        <w:rPr>
          <w:rFonts w:ascii="Times New Roman" w:hAnsi="Times New Roman" w:cs="Times New Roman"/>
          <w:sz w:val="28"/>
          <w:szCs w:val="28"/>
        </w:rPr>
        <w:t xml:space="preserve"> Головного управління </w:t>
      </w:r>
      <w:r>
        <w:rPr>
          <w:rFonts w:ascii="Times New Roman" w:hAnsi="Times New Roman" w:cs="Times New Roman"/>
          <w:sz w:val="28"/>
          <w:szCs w:val="28"/>
        </w:rPr>
        <w:t>Держпродспоживслужби</w:t>
      </w:r>
      <w:r w:rsidR="0029441C">
        <w:rPr>
          <w:rFonts w:ascii="Times New Roman" w:hAnsi="Times New Roman" w:cs="Times New Roman"/>
          <w:sz w:val="28"/>
          <w:szCs w:val="28"/>
        </w:rPr>
        <w:t xml:space="preserve"> в Дніпропетровській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, не застосовуються заборони, визначені частинами третьою і четвертою статті 1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 w:rsidSect="00333085">
      <w:pgSz w:w="11906" w:h="16838"/>
      <w:pgMar w:top="113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B0"/>
    <w:rsid w:val="00015F7E"/>
    <w:rsid w:val="00240E3C"/>
    <w:rsid w:val="00266D98"/>
    <w:rsid w:val="0029441C"/>
    <w:rsid w:val="002F363B"/>
    <w:rsid w:val="00333085"/>
    <w:rsid w:val="00341D8D"/>
    <w:rsid w:val="003469BF"/>
    <w:rsid w:val="00393D59"/>
    <w:rsid w:val="00463F81"/>
    <w:rsid w:val="004C0CEC"/>
    <w:rsid w:val="004F65B0"/>
    <w:rsid w:val="00537CC8"/>
    <w:rsid w:val="005D47F6"/>
    <w:rsid w:val="005D7D32"/>
    <w:rsid w:val="00657A60"/>
    <w:rsid w:val="00714F69"/>
    <w:rsid w:val="00716AB9"/>
    <w:rsid w:val="00740A2B"/>
    <w:rsid w:val="007525C9"/>
    <w:rsid w:val="007D1633"/>
    <w:rsid w:val="00860BDB"/>
    <w:rsid w:val="009128AB"/>
    <w:rsid w:val="009567F7"/>
    <w:rsid w:val="00B07CFC"/>
    <w:rsid w:val="00C52145"/>
    <w:rsid w:val="00E43A6B"/>
    <w:rsid w:val="00F45891"/>
    <w:rsid w:val="00F731D1"/>
    <w:rsid w:val="00FD2000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C628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Сапай Анна Станіславівна</cp:lastModifiedBy>
  <cp:revision>3</cp:revision>
  <cp:lastPrinted>2024-02-12T12:01:00Z</cp:lastPrinted>
  <dcterms:created xsi:type="dcterms:W3CDTF">2024-02-14T13:44:00Z</dcterms:created>
  <dcterms:modified xsi:type="dcterms:W3CDTF">2024-02-14T13:45:00Z</dcterms:modified>
</cp:coreProperties>
</file>