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DE8B7" w14:textId="77777777" w:rsidR="008C2C42" w:rsidRDefault="00D36900" w:rsidP="00407C4D">
      <w:pPr>
        <w:jc w:val="center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 xml:space="preserve">Головне управління </w:t>
      </w:r>
      <w:r w:rsidR="00407C4D" w:rsidRPr="008C2C42">
        <w:rPr>
          <w:b/>
          <w:bCs/>
          <w:sz w:val="26"/>
          <w:szCs w:val="26"/>
          <w:lang w:val="uk-UA"/>
        </w:rPr>
        <w:t>Держпродспоживслужб</w:t>
      </w:r>
      <w:r w:rsidRPr="008C2C42">
        <w:rPr>
          <w:b/>
          <w:bCs/>
          <w:sz w:val="26"/>
          <w:szCs w:val="26"/>
          <w:lang w:val="uk-UA"/>
        </w:rPr>
        <w:t>и в Дніпропетровській області</w:t>
      </w:r>
      <w:r w:rsidR="00407C4D" w:rsidRPr="008C2C42">
        <w:rPr>
          <w:b/>
          <w:bCs/>
          <w:sz w:val="26"/>
          <w:szCs w:val="26"/>
          <w:lang w:val="uk-UA"/>
        </w:rPr>
        <w:t xml:space="preserve"> </w:t>
      </w:r>
    </w:p>
    <w:p w14:paraId="3D8E4424" w14:textId="443AE988" w:rsidR="005F37D5" w:rsidRPr="008C2C42" w:rsidRDefault="00407C4D" w:rsidP="00407C4D">
      <w:pPr>
        <w:jc w:val="center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 xml:space="preserve">шукає у свою команду </w:t>
      </w:r>
    </w:p>
    <w:p w14:paraId="000160AD" w14:textId="2ADBF289" w:rsidR="00D36900" w:rsidRPr="008C2C42" w:rsidRDefault="008C2C42" w:rsidP="00407C4D">
      <w:pPr>
        <w:jc w:val="center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u w:val="single"/>
          <w:lang w:val="uk-UA"/>
        </w:rPr>
        <w:t>з</w:t>
      </w:r>
      <w:r w:rsidR="009B70B7" w:rsidRPr="008C2C42">
        <w:rPr>
          <w:b/>
          <w:bCs/>
          <w:sz w:val="26"/>
          <w:szCs w:val="26"/>
          <w:u w:val="single"/>
          <w:lang w:val="uk-UA"/>
        </w:rPr>
        <w:t>аступник</w:t>
      </w:r>
      <w:r w:rsidRPr="008C2C42">
        <w:rPr>
          <w:b/>
          <w:bCs/>
          <w:sz w:val="26"/>
          <w:szCs w:val="26"/>
          <w:u w:val="single"/>
          <w:lang w:val="uk-UA"/>
        </w:rPr>
        <w:t>а</w:t>
      </w:r>
      <w:r w:rsidR="009B70B7" w:rsidRPr="008C2C42">
        <w:rPr>
          <w:b/>
          <w:bCs/>
          <w:sz w:val="26"/>
          <w:szCs w:val="26"/>
          <w:u w:val="single"/>
          <w:lang w:val="uk-UA"/>
        </w:rPr>
        <w:t xml:space="preserve"> начальника </w:t>
      </w:r>
      <w:r w:rsidR="00326761" w:rsidRPr="008C2C42">
        <w:rPr>
          <w:b/>
          <w:bCs/>
          <w:sz w:val="26"/>
          <w:szCs w:val="26"/>
          <w:u w:val="single"/>
          <w:lang w:val="uk-UA"/>
        </w:rPr>
        <w:t>відділу ринкового та метрологічного нагляду</w:t>
      </w:r>
      <w:r w:rsidR="00372696" w:rsidRPr="008C2C42">
        <w:rPr>
          <w:b/>
          <w:bCs/>
          <w:sz w:val="26"/>
          <w:szCs w:val="26"/>
          <w:u w:val="single"/>
          <w:lang w:val="uk-UA"/>
        </w:rPr>
        <w:t xml:space="preserve"> </w:t>
      </w:r>
      <w:r w:rsidR="00D70604" w:rsidRPr="008C2C42">
        <w:rPr>
          <w:b/>
          <w:bCs/>
          <w:sz w:val="26"/>
          <w:szCs w:val="26"/>
          <w:u w:val="single"/>
          <w:lang w:val="uk-UA"/>
        </w:rPr>
        <w:t>управління захисту прав споживачів та контролю за регульованими цінами</w:t>
      </w:r>
    </w:p>
    <w:p w14:paraId="0091957D" w14:textId="77777777" w:rsidR="0013172D" w:rsidRPr="008C2C42" w:rsidRDefault="0013172D" w:rsidP="004459BB">
      <w:pPr>
        <w:ind w:firstLine="708"/>
        <w:jc w:val="both"/>
        <w:rPr>
          <w:b/>
          <w:bCs/>
          <w:sz w:val="26"/>
          <w:szCs w:val="26"/>
          <w:lang w:val="uk-UA"/>
        </w:rPr>
      </w:pPr>
    </w:p>
    <w:p w14:paraId="27CEC61A" w14:textId="7901CE9E" w:rsidR="005F37D5" w:rsidRPr="008C2C42" w:rsidRDefault="00407C4D" w:rsidP="008C2C42">
      <w:pPr>
        <w:ind w:firstLine="708"/>
        <w:jc w:val="both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 xml:space="preserve">Основні </w:t>
      </w:r>
      <w:r w:rsidR="004459BB" w:rsidRPr="008C2C42">
        <w:rPr>
          <w:b/>
          <w:bCs/>
          <w:sz w:val="26"/>
          <w:szCs w:val="26"/>
          <w:lang w:val="uk-UA"/>
        </w:rPr>
        <w:t>завдання</w:t>
      </w:r>
      <w:r w:rsidRPr="008C2C42">
        <w:rPr>
          <w:b/>
          <w:bCs/>
          <w:sz w:val="26"/>
          <w:szCs w:val="26"/>
          <w:lang w:val="uk-UA"/>
        </w:rPr>
        <w:t>:</w:t>
      </w:r>
    </w:p>
    <w:p w14:paraId="56D06C32" w14:textId="2F88E1C7" w:rsidR="009B70B7" w:rsidRPr="008C2C42" w:rsidRDefault="00326761" w:rsidP="008C2C42">
      <w:pPr>
        <w:pStyle w:val="af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 xml:space="preserve">Організаційне забезпечення роботи відділу, </w:t>
      </w:r>
      <w:r w:rsidR="008C2C42" w:rsidRPr="008C2C42">
        <w:rPr>
          <w:sz w:val="26"/>
          <w:szCs w:val="26"/>
          <w:lang w:val="uk-UA"/>
        </w:rPr>
        <w:t>забезпечення</w:t>
      </w:r>
      <w:r w:rsidRPr="008C2C42">
        <w:rPr>
          <w:sz w:val="26"/>
          <w:szCs w:val="26"/>
          <w:lang w:val="uk-UA"/>
        </w:rPr>
        <w:t xml:space="preserve"> реалізації державної політики у сфері державного ринкового та метрологічного нагляду </w:t>
      </w:r>
    </w:p>
    <w:p w14:paraId="535356FE" w14:textId="717E06A8" w:rsidR="00326761" w:rsidRPr="008C2C42" w:rsidRDefault="008C2C42" w:rsidP="008C2C42">
      <w:pPr>
        <w:pStyle w:val="af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Організація</w:t>
      </w:r>
      <w:r w:rsidR="00326761" w:rsidRPr="008C2C42">
        <w:rPr>
          <w:sz w:val="26"/>
          <w:szCs w:val="26"/>
          <w:lang w:val="uk-UA"/>
        </w:rPr>
        <w:t xml:space="preserve"> розробленн</w:t>
      </w:r>
      <w:r w:rsidRPr="008C2C42">
        <w:rPr>
          <w:sz w:val="26"/>
          <w:szCs w:val="26"/>
          <w:lang w:val="uk-UA"/>
        </w:rPr>
        <w:t>я</w:t>
      </w:r>
      <w:r w:rsidR="00326761" w:rsidRPr="008C2C42">
        <w:rPr>
          <w:sz w:val="26"/>
          <w:szCs w:val="26"/>
          <w:lang w:val="uk-UA"/>
        </w:rPr>
        <w:t xml:space="preserve"> про</w:t>
      </w:r>
      <w:r w:rsidRPr="008C2C42">
        <w:rPr>
          <w:sz w:val="26"/>
          <w:szCs w:val="26"/>
          <w:lang w:val="uk-UA"/>
        </w:rPr>
        <w:t>є</w:t>
      </w:r>
      <w:r w:rsidR="00326761" w:rsidRPr="008C2C42">
        <w:rPr>
          <w:sz w:val="26"/>
          <w:szCs w:val="26"/>
          <w:lang w:val="uk-UA"/>
        </w:rPr>
        <w:t xml:space="preserve">ктів </w:t>
      </w:r>
      <w:r w:rsidRPr="008C2C42">
        <w:rPr>
          <w:sz w:val="26"/>
          <w:szCs w:val="26"/>
          <w:lang w:val="uk-UA"/>
        </w:rPr>
        <w:t>с</w:t>
      </w:r>
      <w:r w:rsidR="00326761" w:rsidRPr="008C2C42">
        <w:rPr>
          <w:sz w:val="26"/>
          <w:szCs w:val="26"/>
          <w:lang w:val="uk-UA"/>
        </w:rPr>
        <w:t>екторальних та квартальних планів роботи відділу, здійснення моніторингу причин і кількості звернень громадян, забезпечення проведення через засоби масової інформації роз’яснювальної роботи, спрямованої на поглиблення правових знань споживачів.</w:t>
      </w:r>
    </w:p>
    <w:p w14:paraId="5FB29A96" w14:textId="659657AF" w:rsidR="00326761" w:rsidRPr="008C2C42" w:rsidRDefault="00326761" w:rsidP="008C2C42">
      <w:pPr>
        <w:pStyle w:val="af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Організ</w:t>
      </w:r>
      <w:r w:rsidR="008C2C42" w:rsidRPr="008C2C42">
        <w:rPr>
          <w:sz w:val="26"/>
          <w:szCs w:val="26"/>
          <w:lang w:val="uk-UA"/>
        </w:rPr>
        <w:t>ація</w:t>
      </w:r>
      <w:r w:rsidRPr="008C2C42">
        <w:rPr>
          <w:sz w:val="26"/>
          <w:szCs w:val="26"/>
          <w:lang w:val="uk-UA"/>
        </w:rPr>
        <w:t xml:space="preserve"> та</w:t>
      </w:r>
      <w:r w:rsidR="008C2C42" w:rsidRPr="008C2C42">
        <w:rPr>
          <w:sz w:val="26"/>
          <w:szCs w:val="26"/>
          <w:lang w:val="uk-UA"/>
        </w:rPr>
        <w:t xml:space="preserve"> </w:t>
      </w:r>
      <w:r w:rsidRPr="008C2C42">
        <w:rPr>
          <w:sz w:val="26"/>
          <w:szCs w:val="26"/>
          <w:lang w:val="uk-UA"/>
        </w:rPr>
        <w:t>пров</w:t>
      </w:r>
      <w:r w:rsidR="008C2C42" w:rsidRPr="008C2C42">
        <w:rPr>
          <w:sz w:val="26"/>
          <w:szCs w:val="26"/>
          <w:lang w:val="uk-UA"/>
        </w:rPr>
        <w:t>едення</w:t>
      </w:r>
      <w:r w:rsidRPr="008C2C42">
        <w:rPr>
          <w:sz w:val="26"/>
          <w:szCs w:val="26"/>
          <w:lang w:val="uk-UA"/>
        </w:rPr>
        <w:t xml:space="preserve"> перевір</w:t>
      </w:r>
      <w:r w:rsidR="008C2C42" w:rsidRPr="008C2C42">
        <w:rPr>
          <w:sz w:val="26"/>
          <w:szCs w:val="26"/>
          <w:lang w:val="uk-UA"/>
        </w:rPr>
        <w:t>ок</w:t>
      </w:r>
      <w:r w:rsidRPr="008C2C42">
        <w:rPr>
          <w:sz w:val="26"/>
          <w:szCs w:val="26"/>
          <w:lang w:val="uk-UA"/>
        </w:rPr>
        <w:t xml:space="preserve"> характеристик продукції, в тому числі з відбором зразків продукції</w:t>
      </w:r>
      <w:r w:rsidR="008C2C42" w:rsidRPr="008C2C42">
        <w:rPr>
          <w:sz w:val="26"/>
          <w:szCs w:val="26"/>
          <w:lang w:val="uk-UA"/>
        </w:rPr>
        <w:t>,</w:t>
      </w:r>
      <w:r w:rsidRPr="008C2C42">
        <w:rPr>
          <w:sz w:val="26"/>
          <w:szCs w:val="26"/>
          <w:lang w:val="uk-UA"/>
        </w:rPr>
        <w:t xml:space="preserve"> для проведення лабораторних досліджень</w:t>
      </w:r>
      <w:r w:rsidR="008C2C42" w:rsidRPr="008C2C42">
        <w:rPr>
          <w:sz w:val="26"/>
          <w:szCs w:val="26"/>
          <w:lang w:val="uk-UA"/>
        </w:rPr>
        <w:t>;</w:t>
      </w:r>
      <w:r w:rsidRPr="008C2C42">
        <w:rPr>
          <w:sz w:val="26"/>
          <w:szCs w:val="26"/>
          <w:lang w:val="uk-UA"/>
        </w:rPr>
        <w:t xml:space="preserve"> </w:t>
      </w:r>
      <w:r w:rsidR="008C2C42" w:rsidRPr="008C2C42">
        <w:rPr>
          <w:sz w:val="26"/>
          <w:szCs w:val="26"/>
          <w:lang w:val="uk-UA"/>
        </w:rPr>
        <w:t>проведення</w:t>
      </w:r>
      <w:r w:rsidRPr="008C2C42">
        <w:rPr>
          <w:sz w:val="26"/>
          <w:szCs w:val="26"/>
          <w:lang w:val="uk-UA"/>
        </w:rPr>
        <w:t xml:space="preserve"> заход</w:t>
      </w:r>
      <w:r w:rsidR="008C2C42" w:rsidRPr="008C2C42">
        <w:rPr>
          <w:sz w:val="26"/>
          <w:szCs w:val="26"/>
          <w:lang w:val="uk-UA"/>
        </w:rPr>
        <w:t>ів</w:t>
      </w:r>
      <w:r w:rsidRPr="008C2C42">
        <w:rPr>
          <w:sz w:val="26"/>
          <w:szCs w:val="26"/>
          <w:lang w:val="uk-UA"/>
        </w:rPr>
        <w:t xml:space="preserve"> державного нагляду (контролю) щодо додержання </w:t>
      </w:r>
      <w:proofErr w:type="spellStart"/>
      <w:r w:rsidRPr="008C2C42">
        <w:rPr>
          <w:sz w:val="26"/>
          <w:szCs w:val="26"/>
          <w:lang w:val="uk-UA"/>
        </w:rPr>
        <w:t>суб</w:t>
      </w:r>
      <w:proofErr w:type="spellEnd"/>
      <w:r w:rsidRPr="008C2C42">
        <w:rPr>
          <w:sz w:val="26"/>
          <w:szCs w:val="26"/>
        </w:rPr>
        <w:t>’</w:t>
      </w:r>
      <w:proofErr w:type="spellStart"/>
      <w:r w:rsidRPr="008C2C42">
        <w:rPr>
          <w:sz w:val="26"/>
          <w:szCs w:val="26"/>
          <w:lang w:val="uk-UA"/>
        </w:rPr>
        <w:t>єктами</w:t>
      </w:r>
      <w:proofErr w:type="spellEnd"/>
      <w:r w:rsidRPr="008C2C42">
        <w:rPr>
          <w:sz w:val="26"/>
          <w:szCs w:val="26"/>
          <w:lang w:val="uk-UA"/>
        </w:rPr>
        <w:t xml:space="preserve"> господарювання метрологічних вимог</w:t>
      </w:r>
      <w:r w:rsidR="008C2C42" w:rsidRPr="008C2C42">
        <w:rPr>
          <w:sz w:val="26"/>
          <w:szCs w:val="26"/>
          <w:lang w:val="uk-UA"/>
        </w:rPr>
        <w:t>;</w:t>
      </w:r>
      <w:r w:rsidRPr="008C2C42">
        <w:rPr>
          <w:sz w:val="26"/>
          <w:szCs w:val="26"/>
          <w:lang w:val="uk-UA"/>
        </w:rPr>
        <w:t xml:space="preserve"> </w:t>
      </w:r>
      <w:r w:rsidR="008C2C42" w:rsidRPr="008C2C42">
        <w:rPr>
          <w:sz w:val="26"/>
          <w:szCs w:val="26"/>
          <w:lang w:val="uk-UA"/>
        </w:rPr>
        <w:t>о</w:t>
      </w:r>
      <w:r w:rsidRPr="008C2C42">
        <w:rPr>
          <w:sz w:val="26"/>
          <w:szCs w:val="26"/>
          <w:lang w:val="uk-UA"/>
        </w:rPr>
        <w:t>прац</w:t>
      </w:r>
      <w:r w:rsidR="008C2C42" w:rsidRPr="008C2C42">
        <w:rPr>
          <w:sz w:val="26"/>
          <w:szCs w:val="26"/>
          <w:lang w:val="uk-UA"/>
        </w:rPr>
        <w:t>ювання</w:t>
      </w:r>
      <w:r w:rsidRPr="008C2C42">
        <w:rPr>
          <w:sz w:val="26"/>
          <w:szCs w:val="26"/>
          <w:lang w:val="uk-UA"/>
        </w:rPr>
        <w:t xml:space="preserve"> матеріал</w:t>
      </w:r>
      <w:r w:rsidR="008C2C42" w:rsidRPr="008C2C42">
        <w:rPr>
          <w:sz w:val="26"/>
          <w:szCs w:val="26"/>
          <w:lang w:val="uk-UA"/>
        </w:rPr>
        <w:t>ів</w:t>
      </w:r>
      <w:r w:rsidRPr="008C2C42">
        <w:rPr>
          <w:sz w:val="26"/>
          <w:szCs w:val="26"/>
          <w:lang w:val="uk-UA"/>
        </w:rPr>
        <w:t xml:space="preserve"> перевірок, </w:t>
      </w:r>
      <w:r w:rsidR="008C2C42" w:rsidRPr="008C2C42">
        <w:rPr>
          <w:sz w:val="26"/>
          <w:szCs w:val="26"/>
          <w:lang w:val="uk-UA"/>
        </w:rPr>
        <w:t>забезпечення підготовки</w:t>
      </w:r>
      <w:r w:rsidRPr="008C2C42">
        <w:rPr>
          <w:sz w:val="26"/>
          <w:szCs w:val="26"/>
          <w:lang w:val="uk-UA"/>
        </w:rPr>
        <w:t xml:space="preserve"> про</w:t>
      </w:r>
      <w:r w:rsidR="008C2C42" w:rsidRPr="008C2C42">
        <w:rPr>
          <w:sz w:val="26"/>
          <w:szCs w:val="26"/>
          <w:lang w:val="uk-UA"/>
        </w:rPr>
        <w:t>є</w:t>
      </w:r>
      <w:r w:rsidRPr="008C2C42">
        <w:rPr>
          <w:sz w:val="26"/>
          <w:szCs w:val="26"/>
          <w:lang w:val="uk-UA"/>
        </w:rPr>
        <w:t>кт</w:t>
      </w:r>
      <w:r w:rsidR="008C2C42" w:rsidRPr="008C2C42">
        <w:rPr>
          <w:sz w:val="26"/>
          <w:szCs w:val="26"/>
          <w:lang w:val="uk-UA"/>
        </w:rPr>
        <w:t>ів</w:t>
      </w:r>
      <w:r w:rsidRPr="008C2C42">
        <w:rPr>
          <w:sz w:val="26"/>
          <w:szCs w:val="26"/>
          <w:lang w:val="uk-UA"/>
        </w:rPr>
        <w:t xml:space="preserve"> рішень та постанов про накладення штрафів</w:t>
      </w:r>
      <w:r w:rsidR="00A7451B" w:rsidRPr="008C2C42">
        <w:rPr>
          <w:sz w:val="26"/>
          <w:szCs w:val="26"/>
          <w:lang w:val="uk-UA"/>
        </w:rPr>
        <w:t>.</w:t>
      </w:r>
    </w:p>
    <w:p w14:paraId="5948D25C" w14:textId="1B806BDE" w:rsidR="009B70B7" w:rsidRPr="008C2C42" w:rsidRDefault="00326761" w:rsidP="008C2C42">
      <w:pPr>
        <w:pStyle w:val="af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Узагальн</w:t>
      </w:r>
      <w:r w:rsidR="008C2C42" w:rsidRPr="008C2C42">
        <w:rPr>
          <w:sz w:val="26"/>
          <w:szCs w:val="26"/>
          <w:lang w:val="uk-UA"/>
        </w:rPr>
        <w:t>ення</w:t>
      </w:r>
      <w:r w:rsidRPr="008C2C42">
        <w:rPr>
          <w:sz w:val="26"/>
          <w:szCs w:val="26"/>
          <w:lang w:val="uk-UA"/>
        </w:rPr>
        <w:t xml:space="preserve"> результат</w:t>
      </w:r>
      <w:r w:rsidR="008C2C42" w:rsidRPr="008C2C42">
        <w:rPr>
          <w:sz w:val="26"/>
          <w:szCs w:val="26"/>
          <w:lang w:val="uk-UA"/>
        </w:rPr>
        <w:t>ів</w:t>
      </w:r>
      <w:r w:rsidRPr="008C2C42">
        <w:rPr>
          <w:sz w:val="26"/>
          <w:szCs w:val="26"/>
          <w:lang w:val="uk-UA"/>
        </w:rPr>
        <w:t xml:space="preserve"> здійснення державного ринкового та метрологічного нагляду, аналіз причини виявлених порушень</w:t>
      </w:r>
      <w:r w:rsidR="009B70B7" w:rsidRPr="008C2C42">
        <w:rPr>
          <w:sz w:val="26"/>
          <w:szCs w:val="26"/>
          <w:lang w:val="uk-UA"/>
        </w:rPr>
        <w:t>.</w:t>
      </w:r>
    </w:p>
    <w:p w14:paraId="146C1786" w14:textId="77777777" w:rsidR="00326761" w:rsidRPr="008C2C42" w:rsidRDefault="00326761" w:rsidP="005F37D5">
      <w:pPr>
        <w:ind w:firstLine="709"/>
        <w:jc w:val="both"/>
        <w:rPr>
          <w:b/>
          <w:bCs/>
          <w:sz w:val="26"/>
          <w:szCs w:val="26"/>
          <w:lang w:val="uk-UA"/>
        </w:rPr>
      </w:pPr>
    </w:p>
    <w:p w14:paraId="0AA05674" w14:textId="2E6C8662" w:rsidR="005F37D5" w:rsidRPr="008C2C42" w:rsidRDefault="005F37D5" w:rsidP="005F37D5">
      <w:pPr>
        <w:ind w:firstLine="709"/>
        <w:jc w:val="both"/>
        <w:rPr>
          <w:b/>
          <w:bCs/>
          <w:sz w:val="26"/>
          <w:szCs w:val="26"/>
        </w:rPr>
      </w:pPr>
      <w:r w:rsidRPr="008C2C42">
        <w:rPr>
          <w:b/>
          <w:bCs/>
          <w:sz w:val="26"/>
          <w:szCs w:val="26"/>
          <w:lang w:val="uk-UA"/>
        </w:rPr>
        <w:t>Ви нам підходите якщо:</w:t>
      </w:r>
    </w:p>
    <w:p w14:paraId="500A099E" w14:textId="77777777" w:rsidR="005F37D5" w:rsidRPr="008C2C42" w:rsidRDefault="005F37D5" w:rsidP="005F37D5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 xml:space="preserve">маєте навички у відповідній сфері; </w:t>
      </w:r>
    </w:p>
    <w:p w14:paraId="2C1FD9E0" w14:textId="77777777" w:rsidR="005F37D5" w:rsidRPr="008C2C42" w:rsidRDefault="005F37D5" w:rsidP="005F37D5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маєте навички усного спілкування, ділового листування та роботи з великими обсягами інформації;</w:t>
      </w:r>
    </w:p>
    <w:p w14:paraId="5CF63A4B" w14:textId="77777777" w:rsidR="005F37D5" w:rsidRPr="008C2C42" w:rsidRDefault="005F37D5" w:rsidP="005F37D5">
      <w:pPr>
        <w:numPr>
          <w:ilvl w:val="0"/>
          <w:numId w:val="5"/>
        </w:numPr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вмієте працювати самостійно та в команді;</w:t>
      </w:r>
    </w:p>
    <w:p w14:paraId="14E3E5B3" w14:textId="460B7E5B" w:rsidR="005F37D5" w:rsidRPr="008C2C42" w:rsidRDefault="005F37D5" w:rsidP="00791E4A">
      <w:pPr>
        <w:numPr>
          <w:ilvl w:val="0"/>
          <w:numId w:val="5"/>
        </w:numPr>
        <w:jc w:val="both"/>
        <w:rPr>
          <w:color w:val="212529"/>
          <w:sz w:val="26"/>
          <w:szCs w:val="26"/>
          <w:lang w:val="uk-UA" w:eastAsia="uk-UA"/>
        </w:rPr>
      </w:pPr>
      <w:r w:rsidRPr="008C2C42">
        <w:rPr>
          <w:sz w:val="26"/>
          <w:szCs w:val="26"/>
          <w:lang w:val="uk-UA"/>
        </w:rPr>
        <w:t>уважні до деталей;</w:t>
      </w:r>
      <w:r w:rsidR="008C2C42" w:rsidRPr="008C2C42">
        <w:rPr>
          <w:sz w:val="26"/>
          <w:szCs w:val="26"/>
          <w:lang w:val="uk-UA"/>
        </w:rPr>
        <w:t xml:space="preserve"> </w:t>
      </w:r>
      <w:r w:rsidRPr="008C2C42">
        <w:rPr>
          <w:sz w:val="26"/>
          <w:szCs w:val="26"/>
          <w:lang w:val="uk-UA"/>
        </w:rPr>
        <w:t>комунікативні</w:t>
      </w:r>
      <w:r w:rsidRPr="008C2C42">
        <w:rPr>
          <w:color w:val="212529"/>
          <w:sz w:val="26"/>
          <w:szCs w:val="26"/>
          <w:lang w:val="uk-UA" w:eastAsia="uk-UA"/>
        </w:rPr>
        <w:t xml:space="preserve"> та ініціативні.</w:t>
      </w:r>
    </w:p>
    <w:p w14:paraId="05EFB4CF" w14:textId="77777777" w:rsidR="005F37D5" w:rsidRPr="008C2C42" w:rsidRDefault="005F37D5" w:rsidP="005F37D5">
      <w:pPr>
        <w:jc w:val="both"/>
        <w:rPr>
          <w:color w:val="212529"/>
          <w:sz w:val="26"/>
          <w:szCs w:val="26"/>
          <w:lang w:val="uk-UA" w:eastAsia="uk-UA"/>
        </w:rPr>
      </w:pPr>
    </w:p>
    <w:p w14:paraId="57F82631" w14:textId="77777777" w:rsidR="005F37D5" w:rsidRPr="008C2C42" w:rsidRDefault="005F37D5" w:rsidP="005F37D5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>Обов’язкові вимоги:</w:t>
      </w:r>
    </w:p>
    <w:p w14:paraId="3DD0C53B" w14:textId="77777777" w:rsidR="008C2C42" w:rsidRPr="004230B9" w:rsidRDefault="008C2C42" w:rsidP="008C2C42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4230B9">
        <w:rPr>
          <w:sz w:val="26"/>
          <w:szCs w:val="26"/>
          <w:lang w:val="uk-UA"/>
        </w:rPr>
        <w:t>громадянство України;</w:t>
      </w:r>
    </w:p>
    <w:p w14:paraId="0D2B492B" w14:textId="280462A3" w:rsidR="008C2C42" w:rsidRDefault="008C2C42" w:rsidP="008C2C42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4230B9">
        <w:rPr>
          <w:sz w:val="26"/>
          <w:szCs w:val="26"/>
          <w:lang w:val="uk-UA"/>
        </w:rPr>
        <w:t xml:space="preserve">вища освіта за освітнім ступенем не нижче </w:t>
      </w:r>
      <w:r>
        <w:rPr>
          <w:sz w:val="26"/>
          <w:szCs w:val="26"/>
          <w:lang w:val="uk-UA"/>
        </w:rPr>
        <w:t>спеціаліста/</w:t>
      </w:r>
      <w:r w:rsidRPr="004230B9">
        <w:rPr>
          <w:sz w:val="26"/>
          <w:szCs w:val="26"/>
          <w:lang w:val="uk-UA"/>
        </w:rPr>
        <w:t>магістра</w:t>
      </w:r>
      <w:r>
        <w:rPr>
          <w:sz w:val="26"/>
          <w:szCs w:val="26"/>
          <w:lang w:val="uk-UA"/>
        </w:rPr>
        <w:t xml:space="preserve"> (бажано юридичного або економічного спрямування)</w:t>
      </w:r>
      <w:r w:rsidRPr="004230B9">
        <w:rPr>
          <w:sz w:val="26"/>
          <w:szCs w:val="26"/>
          <w:lang w:val="uk-UA"/>
        </w:rPr>
        <w:t>;</w:t>
      </w:r>
    </w:p>
    <w:p w14:paraId="50A2BD34" w14:textId="77777777" w:rsidR="008C2C42" w:rsidRPr="004230B9" w:rsidRDefault="008C2C42" w:rsidP="008C2C42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4230B9">
        <w:rPr>
          <w:sz w:val="26"/>
          <w:szCs w:val="26"/>
          <w:lang w:val="uk-UA"/>
        </w:rPr>
        <w:t>досвід роботи на посадах державної служби категорій "Б" чи "В"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– не менше двох років</w:t>
      </w:r>
      <w:r>
        <w:rPr>
          <w:sz w:val="26"/>
          <w:szCs w:val="26"/>
          <w:lang w:val="uk-UA"/>
        </w:rPr>
        <w:t>;</w:t>
      </w:r>
    </w:p>
    <w:p w14:paraId="0E4151C7" w14:textId="77777777" w:rsidR="008C2C42" w:rsidRPr="004230B9" w:rsidRDefault="008C2C42" w:rsidP="008C2C42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4230B9">
        <w:rPr>
          <w:sz w:val="26"/>
          <w:szCs w:val="26"/>
          <w:lang w:val="uk-UA"/>
        </w:rPr>
        <w:t>вільне володіння державною мовою.</w:t>
      </w:r>
    </w:p>
    <w:p w14:paraId="586EBE48" w14:textId="77777777" w:rsidR="005F37D5" w:rsidRPr="008C2C42" w:rsidRDefault="005F37D5" w:rsidP="005F37D5">
      <w:pPr>
        <w:jc w:val="both"/>
        <w:rPr>
          <w:b/>
          <w:bCs/>
          <w:sz w:val="26"/>
          <w:szCs w:val="26"/>
          <w:lang w:val="uk-UA"/>
        </w:rPr>
      </w:pPr>
    </w:p>
    <w:p w14:paraId="2B86B8C2" w14:textId="77777777" w:rsidR="005F37D5" w:rsidRPr="008C2C42" w:rsidRDefault="005F37D5" w:rsidP="005F37D5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>Умови відбору та призначення на посаду:</w:t>
      </w:r>
    </w:p>
    <w:p w14:paraId="1A81C58D" w14:textId="77777777" w:rsidR="005F37D5" w:rsidRPr="008C2C42" w:rsidRDefault="005F37D5" w:rsidP="005F37D5">
      <w:pPr>
        <w:tabs>
          <w:tab w:val="left" w:pos="2835"/>
        </w:tabs>
        <w:ind w:firstLine="567"/>
        <w:jc w:val="both"/>
        <w:rPr>
          <w:sz w:val="26"/>
          <w:szCs w:val="26"/>
          <w:lang w:val="uk-UA"/>
        </w:rPr>
      </w:pPr>
      <w:r w:rsidRPr="008C2C42">
        <w:rPr>
          <w:sz w:val="26"/>
          <w:szCs w:val="26"/>
          <w:lang w:val="uk-UA"/>
        </w:rPr>
        <w:t>призначення на посаду строкове без конкурсного відбору до призначення на посаду переможця конкурсу або закінчення граничного строку перебування на посаді, встановленого Законом України «Про правовий режим воєнного стану» (12 місяців з дня припинення чи скасування воєнного стану).</w:t>
      </w:r>
    </w:p>
    <w:p w14:paraId="32613DD2" w14:textId="77777777" w:rsidR="00B0173F" w:rsidRPr="008C2C42" w:rsidRDefault="00B0173F" w:rsidP="005F37D5">
      <w:pPr>
        <w:tabs>
          <w:tab w:val="left" w:pos="2835"/>
        </w:tabs>
        <w:jc w:val="both"/>
        <w:rPr>
          <w:sz w:val="26"/>
          <w:szCs w:val="26"/>
          <w:lang w:val="uk-UA"/>
        </w:rPr>
      </w:pPr>
    </w:p>
    <w:p w14:paraId="578D5CDB" w14:textId="22B4471A" w:rsidR="00B0173F" w:rsidRPr="008C2C42" w:rsidRDefault="00B0173F" w:rsidP="005F37D5">
      <w:pPr>
        <w:tabs>
          <w:tab w:val="left" w:pos="2835"/>
        </w:tabs>
        <w:ind w:firstLine="567"/>
        <w:jc w:val="both"/>
        <w:rPr>
          <w:sz w:val="26"/>
          <w:szCs w:val="26"/>
          <w:lang w:val="uk-UA"/>
        </w:rPr>
      </w:pPr>
      <w:r w:rsidRPr="008C2C42">
        <w:rPr>
          <w:b/>
          <w:bCs/>
          <w:sz w:val="26"/>
          <w:szCs w:val="26"/>
          <w:lang w:val="uk-UA"/>
        </w:rPr>
        <w:t>Місце розташування офісу</w:t>
      </w:r>
      <w:r w:rsidRPr="008C2C42">
        <w:rPr>
          <w:sz w:val="26"/>
          <w:szCs w:val="26"/>
          <w:lang w:val="uk-UA"/>
        </w:rPr>
        <w:t xml:space="preserve">: вул. </w:t>
      </w:r>
      <w:r w:rsidR="00853431" w:rsidRPr="008C2C42">
        <w:rPr>
          <w:sz w:val="26"/>
          <w:szCs w:val="26"/>
          <w:lang w:val="uk-UA"/>
        </w:rPr>
        <w:t>Філософська 39-А</w:t>
      </w:r>
      <w:r w:rsidRPr="008C2C42">
        <w:rPr>
          <w:sz w:val="26"/>
          <w:szCs w:val="26"/>
          <w:lang w:val="uk-UA"/>
        </w:rPr>
        <w:t xml:space="preserve">, м. </w:t>
      </w:r>
      <w:r w:rsidR="00853431" w:rsidRPr="008C2C42">
        <w:rPr>
          <w:sz w:val="26"/>
          <w:szCs w:val="26"/>
          <w:lang w:val="uk-UA"/>
        </w:rPr>
        <w:t>Дніпро</w:t>
      </w:r>
      <w:r w:rsidRPr="008C2C42">
        <w:rPr>
          <w:sz w:val="26"/>
          <w:szCs w:val="26"/>
          <w:lang w:val="uk-UA"/>
        </w:rPr>
        <w:t>.</w:t>
      </w:r>
    </w:p>
    <w:p w14:paraId="03517AF6" w14:textId="1A33B343" w:rsidR="004459BB" w:rsidRPr="008C2C42" w:rsidRDefault="004459BB" w:rsidP="005F37D5">
      <w:pPr>
        <w:ind w:firstLine="567"/>
        <w:jc w:val="both"/>
        <w:rPr>
          <w:rFonts w:eastAsia="Calibri"/>
          <w:bCs/>
          <w:sz w:val="26"/>
          <w:szCs w:val="26"/>
          <w:lang w:val="uk-UA" w:eastAsia="en-US"/>
        </w:rPr>
      </w:pPr>
      <w:r w:rsidRPr="008C2C42">
        <w:rPr>
          <w:sz w:val="26"/>
          <w:szCs w:val="26"/>
          <w:lang w:val="uk-UA"/>
        </w:rPr>
        <w:t>Ми чекаємо на резю</w:t>
      </w:r>
      <w:r w:rsidR="00B0173F" w:rsidRPr="008C2C42">
        <w:rPr>
          <w:sz w:val="26"/>
          <w:szCs w:val="26"/>
          <w:lang w:val="uk-UA"/>
        </w:rPr>
        <w:t>ме кандидатів</w:t>
      </w:r>
      <w:r w:rsidRPr="008C2C42">
        <w:rPr>
          <w:sz w:val="26"/>
          <w:szCs w:val="26"/>
          <w:lang w:val="uk-UA"/>
        </w:rPr>
        <w:t xml:space="preserve"> на електронну адресу </w:t>
      </w:r>
      <w:hyperlink r:id="rId7" w:history="1">
        <w:r w:rsidR="00853431" w:rsidRPr="008C2C42">
          <w:rPr>
            <w:rStyle w:val="a7"/>
            <w:rFonts w:eastAsia="Calibri"/>
            <w:bCs/>
            <w:sz w:val="26"/>
            <w:szCs w:val="26"/>
            <w:lang w:val="en-US" w:eastAsia="en-US"/>
          </w:rPr>
          <w:t>info</w:t>
        </w:r>
        <w:r w:rsidR="00853431" w:rsidRPr="008C2C42">
          <w:rPr>
            <w:rStyle w:val="a7"/>
            <w:rFonts w:eastAsia="Calibri"/>
            <w:bCs/>
            <w:sz w:val="26"/>
            <w:szCs w:val="26"/>
            <w:lang w:eastAsia="en-US"/>
          </w:rPr>
          <w:t>@</w:t>
        </w:r>
        <w:proofErr w:type="spellStart"/>
        <w:r w:rsidR="00853431" w:rsidRPr="008C2C42">
          <w:rPr>
            <w:rStyle w:val="a7"/>
            <w:rFonts w:eastAsia="Calibri"/>
            <w:bCs/>
            <w:sz w:val="26"/>
            <w:szCs w:val="26"/>
            <w:lang w:val="en-US" w:eastAsia="en-US"/>
          </w:rPr>
          <w:t>dp</w:t>
        </w:r>
        <w:proofErr w:type="spellEnd"/>
        <w:r w:rsidR="00853431" w:rsidRPr="008C2C42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proofErr w:type="spellStart"/>
        <w:r w:rsidR="00853431" w:rsidRPr="008C2C42">
          <w:rPr>
            <w:rStyle w:val="a7"/>
            <w:rFonts w:eastAsia="Calibri"/>
            <w:bCs/>
            <w:sz w:val="26"/>
            <w:szCs w:val="26"/>
            <w:lang w:val="en-US" w:eastAsia="en-US"/>
          </w:rPr>
          <w:t>dpss</w:t>
        </w:r>
        <w:proofErr w:type="spellEnd"/>
        <w:r w:rsidR="00853431" w:rsidRPr="008C2C42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r w:rsidR="00853431" w:rsidRPr="008C2C42">
          <w:rPr>
            <w:rStyle w:val="a7"/>
            <w:rFonts w:eastAsia="Calibri"/>
            <w:bCs/>
            <w:sz w:val="26"/>
            <w:szCs w:val="26"/>
            <w:lang w:val="en-US" w:eastAsia="en-US"/>
          </w:rPr>
          <w:t>gov</w:t>
        </w:r>
        <w:r w:rsidR="00853431" w:rsidRPr="008C2C42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proofErr w:type="spellStart"/>
        <w:r w:rsidR="00853431" w:rsidRPr="008C2C42">
          <w:rPr>
            <w:rStyle w:val="a7"/>
            <w:rFonts w:eastAsia="Calibri"/>
            <w:bCs/>
            <w:sz w:val="26"/>
            <w:szCs w:val="26"/>
            <w:lang w:val="en-US" w:eastAsia="en-US"/>
          </w:rPr>
          <w:t>ua</w:t>
        </w:r>
        <w:proofErr w:type="spellEnd"/>
      </w:hyperlink>
      <w:r w:rsidR="00B0173F" w:rsidRPr="008C2C42">
        <w:rPr>
          <w:rFonts w:eastAsia="Calibri"/>
          <w:bCs/>
          <w:sz w:val="26"/>
          <w:szCs w:val="26"/>
          <w:lang w:val="uk-UA" w:eastAsia="en-US"/>
        </w:rPr>
        <w:t>.</w:t>
      </w:r>
    </w:p>
    <w:p w14:paraId="67E6D953" w14:textId="77777777" w:rsidR="00B0173F" w:rsidRPr="008C2C42" w:rsidRDefault="00B0173F" w:rsidP="005F37D5">
      <w:pPr>
        <w:jc w:val="both"/>
        <w:rPr>
          <w:sz w:val="26"/>
          <w:szCs w:val="26"/>
          <w:lang w:val="uk-UA"/>
        </w:rPr>
      </w:pPr>
    </w:p>
    <w:p w14:paraId="2FD3317A" w14:textId="7927BD36" w:rsidR="00D36900" w:rsidRPr="008C2C42" w:rsidRDefault="004459BB" w:rsidP="005F37D5">
      <w:pPr>
        <w:ind w:firstLine="567"/>
        <w:jc w:val="both"/>
        <w:rPr>
          <w:sz w:val="26"/>
          <w:szCs w:val="26"/>
        </w:rPr>
      </w:pPr>
      <w:r w:rsidRPr="008C2C42">
        <w:rPr>
          <w:sz w:val="26"/>
          <w:szCs w:val="26"/>
          <w:lang w:val="uk-UA"/>
        </w:rPr>
        <w:t>За результатами опрацювання резюме, ми відберемо ті, які відповідають нашому запиту, та запросимо відібраних кандидатів на співбесіду. </w:t>
      </w:r>
    </w:p>
    <w:sectPr w:rsidR="00D36900" w:rsidRPr="008C2C42" w:rsidSect="008C2C42">
      <w:type w:val="continuous"/>
      <w:pgSz w:w="11909" w:h="16834"/>
      <w:pgMar w:top="709" w:right="567" w:bottom="851" w:left="1701" w:header="563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5DC5DC" w14:textId="77777777" w:rsidR="00D65036" w:rsidRDefault="00D65036" w:rsidP="00564F95">
      <w:pPr>
        <w:pStyle w:val="a6"/>
      </w:pPr>
      <w:r>
        <w:separator/>
      </w:r>
    </w:p>
  </w:endnote>
  <w:endnote w:type="continuationSeparator" w:id="0">
    <w:p w14:paraId="29B4442F" w14:textId="77777777" w:rsidR="00D65036" w:rsidRDefault="00D65036" w:rsidP="00564F95">
      <w:pPr>
        <w:pStyle w:val="a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Pragmatic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86B5CD" w14:textId="77777777" w:rsidR="00D65036" w:rsidRDefault="00D65036" w:rsidP="00564F95">
      <w:pPr>
        <w:pStyle w:val="a6"/>
      </w:pPr>
      <w:r>
        <w:separator/>
      </w:r>
    </w:p>
  </w:footnote>
  <w:footnote w:type="continuationSeparator" w:id="0">
    <w:p w14:paraId="26177DB4" w14:textId="77777777" w:rsidR="00D65036" w:rsidRDefault="00D65036" w:rsidP="00564F95">
      <w:pPr>
        <w:pStyle w:val="a6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45BBB"/>
    <w:multiLevelType w:val="multilevel"/>
    <w:tmpl w:val="AE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E779B3"/>
    <w:multiLevelType w:val="multilevel"/>
    <w:tmpl w:val="315E4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D750B6"/>
    <w:multiLevelType w:val="hybridMultilevel"/>
    <w:tmpl w:val="4F1C68DC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EB36ADA"/>
    <w:multiLevelType w:val="hybridMultilevel"/>
    <w:tmpl w:val="2A546282"/>
    <w:lvl w:ilvl="0" w:tplc="8BA849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991DD7"/>
    <w:multiLevelType w:val="hybridMultilevel"/>
    <w:tmpl w:val="EF2297EE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FA01F0F"/>
    <w:multiLevelType w:val="multilevel"/>
    <w:tmpl w:val="5AE0D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E8476A"/>
    <w:multiLevelType w:val="multilevel"/>
    <w:tmpl w:val="F0B85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9156483"/>
    <w:multiLevelType w:val="hybridMultilevel"/>
    <w:tmpl w:val="CA304EF2"/>
    <w:lvl w:ilvl="0" w:tplc="DABAB6A0">
      <w:start w:val="1"/>
      <w:numFmt w:val="decimal"/>
      <w:lvlText w:val="%1."/>
      <w:lvlJc w:val="left"/>
      <w:pPr>
        <w:tabs>
          <w:tab w:val="num" w:pos="1147"/>
        </w:tabs>
        <w:ind w:left="1147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67"/>
        </w:tabs>
        <w:ind w:left="186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587"/>
        </w:tabs>
        <w:ind w:left="258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3307"/>
        </w:tabs>
        <w:ind w:left="330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4027"/>
        </w:tabs>
        <w:ind w:left="402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747"/>
        </w:tabs>
        <w:ind w:left="474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467"/>
        </w:tabs>
        <w:ind w:left="546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6187"/>
        </w:tabs>
        <w:ind w:left="618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907"/>
        </w:tabs>
        <w:ind w:left="6907" w:hanging="180"/>
      </w:pPr>
      <w:rPr>
        <w:rFonts w:cs="Times New Roman"/>
      </w:rPr>
    </w:lvl>
  </w:abstractNum>
  <w:abstractNum w:abstractNumId="8" w15:restartNumberingAfterBreak="0">
    <w:nsid w:val="4DBB4EC8"/>
    <w:multiLevelType w:val="hybridMultilevel"/>
    <w:tmpl w:val="5860D0A4"/>
    <w:lvl w:ilvl="0" w:tplc="0582A2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290EB9"/>
    <w:multiLevelType w:val="hybridMultilevel"/>
    <w:tmpl w:val="1A5C862C"/>
    <w:lvl w:ilvl="0" w:tplc="6F442678">
      <w:start w:val="1"/>
      <w:numFmt w:val="decimal"/>
      <w:lvlText w:val="%1."/>
      <w:lvlJc w:val="left"/>
      <w:pPr>
        <w:ind w:left="1721" w:hanging="87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23E6D33"/>
    <w:multiLevelType w:val="multilevel"/>
    <w:tmpl w:val="16A63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64595C"/>
    <w:multiLevelType w:val="multilevel"/>
    <w:tmpl w:val="AED6C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41B7525"/>
    <w:multiLevelType w:val="multilevel"/>
    <w:tmpl w:val="DA0CA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60378706">
    <w:abstractNumId w:val="7"/>
  </w:num>
  <w:num w:numId="2" w16cid:durableId="1536577315">
    <w:abstractNumId w:val="11"/>
  </w:num>
  <w:num w:numId="3" w16cid:durableId="1050105043">
    <w:abstractNumId w:val="10"/>
  </w:num>
  <w:num w:numId="4" w16cid:durableId="1801847757">
    <w:abstractNumId w:val="1"/>
  </w:num>
  <w:num w:numId="5" w16cid:durableId="1953778595">
    <w:abstractNumId w:val="8"/>
  </w:num>
  <w:num w:numId="6" w16cid:durableId="1982689153">
    <w:abstractNumId w:val="3"/>
  </w:num>
  <w:num w:numId="7" w16cid:durableId="1837454894">
    <w:abstractNumId w:val="4"/>
  </w:num>
  <w:num w:numId="8" w16cid:durableId="1583906513">
    <w:abstractNumId w:val="9"/>
  </w:num>
  <w:num w:numId="9" w16cid:durableId="204634585">
    <w:abstractNumId w:val="6"/>
  </w:num>
  <w:num w:numId="10" w16cid:durableId="1040403067">
    <w:abstractNumId w:val="12"/>
  </w:num>
  <w:num w:numId="11" w16cid:durableId="1438986281">
    <w:abstractNumId w:val="5"/>
  </w:num>
  <w:num w:numId="12" w16cid:durableId="993030365">
    <w:abstractNumId w:val="0"/>
  </w:num>
  <w:num w:numId="13" w16cid:durableId="11135511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BDF"/>
    <w:rsid w:val="0000539D"/>
    <w:rsid w:val="00007785"/>
    <w:rsid w:val="00010501"/>
    <w:rsid w:val="0001519C"/>
    <w:rsid w:val="00062B4C"/>
    <w:rsid w:val="00062CC5"/>
    <w:rsid w:val="00064A63"/>
    <w:rsid w:val="0006697A"/>
    <w:rsid w:val="000804E7"/>
    <w:rsid w:val="000A5BB4"/>
    <w:rsid w:val="000B298C"/>
    <w:rsid w:val="000D7407"/>
    <w:rsid w:val="000E248F"/>
    <w:rsid w:val="001009BD"/>
    <w:rsid w:val="00101985"/>
    <w:rsid w:val="00106107"/>
    <w:rsid w:val="00123D7B"/>
    <w:rsid w:val="00125671"/>
    <w:rsid w:val="0013172D"/>
    <w:rsid w:val="00147BE3"/>
    <w:rsid w:val="00152BBD"/>
    <w:rsid w:val="00194B72"/>
    <w:rsid w:val="0019641F"/>
    <w:rsid w:val="001A3C68"/>
    <w:rsid w:val="001A61DE"/>
    <w:rsid w:val="001B4902"/>
    <w:rsid w:val="001C7141"/>
    <w:rsid w:val="001D1A0F"/>
    <w:rsid w:val="001D79FE"/>
    <w:rsid w:val="001E278B"/>
    <w:rsid w:val="001F26D1"/>
    <w:rsid w:val="001F7FAE"/>
    <w:rsid w:val="002062B9"/>
    <w:rsid w:val="002134CE"/>
    <w:rsid w:val="0023511B"/>
    <w:rsid w:val="00235B74"/>
    <w:rsid w:val="002473CC"/>
    <w:rsid w:val="00250CB9"/>
    <w:rsid w:val="00253DC5"/>
    <w:rsid w:val="00287D66"/>
    <w:rsid w:val="002B5225"/>
    <w:rsid w:val="002C427B"/>
    <w:rsid w:val="00326761"/>
    <w:rsid w:val="00331896"/>
    <w:rsid w:val="00333F09"/>
    <w:rsid w:val="00337038"/>
    <w:rsid w:val="00362864"/>
    <w:rsid w:val="00372696"/>
    <w:rsid w:val="003931B9"/>
    <w:rsid w:val="003A60E0"/>
    <w:rsid w:val="003D0121"/>
    <w:rsid w:val="003E4DF7"/>
    <w:rsid w:val="00407C4D"/>
    <w:rsid w:val="00412BD4"/>
    <w:rsid w:val="0041562A"/>
    <w:rsid w:val="00416851"/>
    <w:rsid w:val="00432893"/>
    <w:rsid w:val="0043628C"/>
    <w:rsid w:val="004459BB"/>
    <w:rsid w:val="00467D42"/>
    <w:rsid w:val="00476C0D"/>
    <w:rsid w:val="004812A7"/>
    <w:rsid w:val="00481A7F"/>
    <w:rsid w:val="00485469"/>
    <w:rsid w:val="004A6E84"/>
    <w:rsid w:val="004D05DF"/>
    <w:rsid w:val="004F1275"/>
    <w:rsid w:val="004F6688"/>
    <w:rsid w:val="00503E3E"/>
    <w:rsid w:val="0050506E"/>
    <w:rsid w:val="00514FB3"/>
    <w:rsid w:val="00530BC5"/>
    <w:rsid w:val="00540C0E"/>
    <w:rsid w:val="00555F6D"/>
    <w:rsid w:val="00564F95"/>
    <w:rsid w:val="005856CF"/>
    <w:rsid w:val="005A79BC"/>
    <w:rsid w:val="005C12C0"/>
    <w:rsid w:val="005C14B5"/>
    <w:rsid w:val="005C5699"/>
    <w:rsid w:val="005C639B"/>
    <w:rsid w:val="005F37D5"/>
    <w:rsid w:val="00621CD9"/>
    <w:rsid w:val="00624857"/>
    <w:rsid w:val="006256ED"/>
    <w:rsid w:val="00634F28"/>
    <w:rsid w:val="006444F6"/>
    <w:rsid w:val="0065394D"/>
    <w:rsid w:val="006658B8"/>
    <w:rsid w:val="00675A5A"/>
    <w:rsid w:val="006A09FF"/>
    <w:rsid w:val="006A0BE2"/>
    <w:rsid w:val="006A70BF"/>
    <w:rsid w:val="006A7171"/>
    <w:rsid w:val="006B5F31"/>
    <w:rsid w:val="006C2945"/>
    <w:rsid w:val="006E15FD"/>
    <w:rsid w:val="00704B67"/>
    <w:rsid w:val="0072546A"/>
    <w:rsid w:val="00742BD8"/>
    <w:rsid w:val="00745EB7"/>
    <w:rsid w:val="0078797C"/>
    <w:rsid w:val="007909E8"/>
    <w:rsid w:val="007A709D"/>
    <w:rsid w:val="007D241F"/>
    <w:rsid w:val="007D7E65"/>
    <w:rsid w:val="007E6383"/>
    <w:rsid w:val="00816F57"/>
    <w:rsid w:val="0083006F"/>
    <w:rsid w:val="008343FC"/>
    <w:rsid w:val="00837046"/>
    <w:rsid w:val="00844912"/>
    <w:rsid w:val="00853431"/>
    <w:rsid w:val="00886783"/>
    <w:rsid w:val="00890D20"/>
    <w:rsid w:val="008A77F8"/>
    <w:rsid w:val="008B4E70"/>
    <w:rsid w:val="008B7A59"/>
    <w:rsid w:val="008C2C42"/>
    <w:rsid w:val="008C338A"/>
    <w:rsid w:val="008D2309"/>
    <w:rsid w:val="008D37B4"/>
    <w:rsid w:val="009003E0"/>
    <w:rsid w:val="0090593A"/>
    <w:rsid w:val="00905E82"/>
    <w:rsid w:val="00906C13"/>
    <w:rsid w:val="00923407"/>
    <w:rsid w:val="00931EB7"/>
    <w:rsid w:val="00933F75"/>
    <w:rsid w:val="009346E7"/>
    <w:rsid w:val="009428CA"/>
    <w:rsid w:val="00983B01"/>
    <w:rsid w:val="009A1DF9"/>
    <w:rsid w:val="009B70B7"/>
    <w:rsid w:val="009D0D1D"/>
    <w:rsid w:val="009D1E9B"/>
    <w:rsid w:val="009E0EFE"/>
    <w:rsid w:val="009E2BC7"/>
    <w:rsid w:val="009E3479"/>
    <w:rsid w:val="009F3291"/>
    <w:rsid w:val="009F7019"/>
    <w:rsid w:val="00A63030"/>
    <w:rsid w:val="00A66FF7"/>
    <w:rsid w:val="00A67FD4"/>
    <w:rsid w:val="00A7451B"/>
    <w:rsid w:val="00A77173"/>
    <w:rsid w:val="00A918B7"/>
    <w:rsid w:val="00AE5EF3"/>
    <w:rsid w:val="00B0173F"/>
    <w:rsid w:val="00B036F4"/>
    <w:rsid w:val="00B07C81"/>
    <w:rsid w:val="00B21037"/>
    <w:rsid w:val="00B26F95"/>
    <w:rsid w:val="00B33D4D"/>
    <w:rsid w:val="00B344AA"/>
    <w:rsid w:val="00B365E8"/>
    <w:rsid w:val="00B60992"/>
    <w:rsid w:val="00B84B8F"/>
    <w:rsid w:val="00BC427C"/>
    <w:rsid w:val="00BC42D7"/>
    <w:rsid w:val="00BD24F9"/>
    <w:rsid w:val="00BD4E1E"/>
    <w:rsid w:val="00BF416C"/>
    <w:rsid w:val="00BF7744"/>
    <w:rsid w:val="00C06427"/>
    <w:rsid w:val="00C43B39"/>
    <w:rsid w:val="00C5760A"/>
    <w:rsid w:val="00C64780"/>
    <w:rsid w:val="00C652FE"/>
    <w:rsid w:val="00C66BDF"/>
    <w:rsid w:val="00C836BA"/>
    <w:rsid w:val="00C93E8C"/>
    <w:rsid w:val="00CB2354"/>
    <w:rsid w:val="00CC758E"/>
    <w:rsid w:val="00CD1C0E"/>
    <w:rsid w:val="00CD3060"/>
    <w:rsid w:val="00CD7986"/>
    <w:rsid w:val="00D03994"/>
    <w:rsid w:val="00D21F54"/>
    <w:rsid w:val="00D27B04"/>
    <w:rsid w:val="00D33F8F"/>
    <w:rsid w:val="00D36900"/>
    <w:rsid w:val="00D44EB0"/>
    <w:rsid w:val="00D47E6C"/>
    <w:rsid w:val="00D624A0"/>
    <w:rsid w:val="00D65036"/>
    <w:rsid w:val="00D663CB"/>
    <w:rsid w:val="00D70604"/>
    <w:rsid w:val="00D76FE4"/>
    <w:rsid w:val="00D80C1F"/>
    <w:rsid w:val="00DC49F5"/>
    <w:rsid w:val="00DD2B85"/>
    <w:rsid w:val="00DD6031"/>
    <w:rsid w:val="00DE4887"/>
    <w:rsid w:val="00DF1D92"/>
    <w:rsid w:val="00DF65FB"/>
    <w:rsid w:val="00E27DBE"/>
    <w:rsid w:val="00E31898"/>
    <w:rsid w:val="00E3445D"/>
    <w:rsid w:val="00E36CE3"/>
    <w:rsid w:val="00E508BF"/>
    <w:rsid w:val="00E51805"/>
    <w:rsid w:val="00E73EB7"/>
    <w:rsid w:val="00EA0317"/>
    <w:rsid w:val="00EA105E"/>
    <w:rsid w:val="00EB22B2"/>
    <w:rsid w:val="00EB32FB"/>
    <w:rsid w:val="00EC55B6"/>
    <w:rsid w:val="00EF3805"/>
    <w:rsid w:val="00F041BB"/>
    <w:rsid w:val="00F37D0A"/>
    <w:rsid w:val="00F460CF"/>
    <w:rsid w:val="00F63965"/>
    <w:rsid w:val="00F66060"/>
    <w:rsid w:val="00F70597"/>
    <w:rsid w:val="00F707FF"/>
    <w:rsid w:val="00F951A3"/>
    <w:rsid w:val="00FE1EE4"/>
    <w:rsid w:val="00FE3FFC"/>
    <w:rsid w:val="00FE518D"/>
    <w:rsid w:val="00FF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858ABA"/>
  <w15:chartTrackingRefBased/>
  <w15:docId w15:val="{3FCA687C-7E48-4D3E-AD98-A2382722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6BD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8797C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53DC5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6C2945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paragraph" w:styleId="a6">
    <w:name w:val="Body Text"/>
    <w:basedOn w:val="a"/>
    <w:rsid w:val="006C2945"/>
    <w:pPr>
      <w:widowControl/>
      <w:autoSpaceDE/>
      <w:autoSpaceDN/>
      <w:adjustRightInd/>
    </w:pPr>
    <w:rPr>
      <w:rFonts w:ascii="UkrainianPragmatica" w:hAnsi="UkrainianPragmatica"/>
      <w:color w:val="000000"/>
      <w:sz w:val="22"/>
    </w:rPr>
  </w:style>
  <w:style w:type="character" w:styleId="a7">
    <w:name w:val="Hyperlink"/>
    <w:rsid w:val="006C2945"/>
    <w:rPr>
      <w:color w:val="0000FF"/>
      <w:u w:val="single"/>
    </w:rPr>
  </w:style>
  <w:style w:type="character" w:styleId="a8">
    <w:name w:val="FollowedHyperlink"/>
    <w:rsid w:val="001D79FE"/>
    <w:rPr>
      <w:color w:val="800080"/>
      <w:u w:val="single"/>
    </w:rPr>
  </w:style>
  <w:style w:type="paragraph" w:styleId="a9">
    <w:name w:val="footer"/>
    <w:basedOn w:val="a"/>
    <w:rsid w:val="00844912"/>
    <w:pPr>
      <w:tabs>
        <w:tab w:val="center" w:pos="4677"/>
        <w:tab w:val="right" w:pos="9355"/>
      </w:tabs>
    </w:pPr>
  </w:style>
  <w:style w:type="character" w:customStyle="1" w:styleId="aa">
    <w:name w:val="Неразрешенное упоминание"/>
    <w:uiPriority w:val="99"/>
    <w:semiHidden/>
    <w:unhideWhenUsed/>
    <w:rsid w:val="005C639B"/>
    <w:rPr>
      <w:color w:val="605E5C"/>
      <w:shd w:val="clear" w:color="auto" w:fill="E1DFDD"/>
    </w:rPr>
  </w:style>
  <w:style w:type="paragraph" w:customStyle="1" w:styleId="ab">
    <w:name w:val="Нормальний текст"/>
    <w:basedOn w:val="a"/>
    <w:rsid w:val="00481A7F"/>
    <w:pPr>
      <w:widowControl/>
      <w:autoSpaceDE/>
      <w:autoSpaceDN/>
      <w:adjustRightInd/>
      <w:spacing w:before="120"/>
      <w:ind w:firstLine="567"/>
    </w:pPr>
    <w:rPr>
      <w:rFonts w:ascii="Antiqua" w:hAnsi="Antiqua" w:cs="Antiqua"/>
      <w:sz w:val="26"/>
      <w:szCs w:val="26"/>
      <w:lang w:val="uk-UA"/>
    </w:rPr>
  </w:style>
  <w:style w:type="paragraph" w:customStyle="1" w:styleId="ac">
    <w:name w:val="Назва документа"/>
    <w:basedOn w:val="a"/>
    <w:next w:val="ab"/>
    <w:rsid w:val="00481A7F"/>
    <w:pPr>
      <w:keepNext/>
      <w:keepLines/>
      <w:widowControl/>
      <w:autoSpaceDE/>
      <w:autoSpaceDN/>
      <w:adjustRightInd/>
      <w:spacing w:before="240" w:after="240"/>
      <w:jc w:val="center"/>
    </w:pPr>
    <w:rPr>
      <w:rFonts w:ascii="Antiqua" w:hAnsi="Antiqua" w:cs="Antiqua"/>
      <w:b/>
      <w:bCs/>
      <w:sz w:val="26"/>
      <w:szCs w:val="26"/>
      <w:lang w:val="uk-UA"/>
    </w:rPr>
  </w:style>
  <w:style w:type="paragraph" w:customStyle="1" w:styleId="ShapkaDocumentu">
    <w:name w:val="Shapka Documentu"/>
    <w:basedOn w:val="a"/>
    <w:rsid w:val="00481A7F"/>
    <w:pPr>
      <w:keepNext/>
      <w:keepLines/>
      <w:widowControl/>
      <w:autoSpaceDE/>
      <w:autoSpaceDN/>
      <w:adjustRightInd/>
      <w:spacing w:after="240"/>
      <w:ind w:left="3969"/>
      <w:jc w:val="center"/>
    </w:pPr>
    <w:rPr>
      <w:rFonts w:ascii="Antiqua" w:hAnsi="Antiqua" w:cs="Antiqua"/>
      <w:sz w:val="26"/>
      <w:szCs w:val="26"/>
      <w:lang w:val="uk-UA"/>
    </w:rPr>
  </w:style>
  <w:style w:type="character" w:styleId="ad">
    <w:name w:val="Unresolved Mention"/>
    <w:uiPriority w:val="99"/>
    <w:semiHidden/>
    <w:unhideWhenUsed/>
    <w:rsid w:val="002473CC"/>
    <w:rPr>
      <w:color w:val="605E5C"/>
      <w:shd w:val="clear" w:color="auto" w:fill="E1DFDD"/>
    </w:rPr>
  </w:style>
  <w:style w:type="paragraph" w:customStyle="1" w:styleId="ae">
    <w:name w:val="[Немає стилю абзацу]"/>
    <w:uiPriority w:val="99"/>
    <w:rsid w:val="00D70604"/>
    <w:pPr>
      <w:widowControl w:val="0"/>
      <w:autoSpaceDE w:val="0"/>
      <w:autoSpaceDN w:val="0"/>
      <w:adjustRightInd w:val="0"/>
      <w:spacing w:line="288" w:lineRule="auto"/>
    </w:pPr>
    <w:rPr>
      <w:color w:val="000000"/>
      <w:sz w:val="24"/>
      <w:szCs w:val="24"/>
      <w:lang w:val="en-US"/>
    </w:rPr>
  </w:style>
  <w:style w:type="paragraph" w:styleId="af">
    <w:name w:val="No Spacing"/>
    <w:uiPriority w:val="1"/>
    <w:qFormat/>
    <w:rsid w:val="00326761"/>
    <w:pPr>
      <w:widowControl w:val="0"/>
      <w:autoSpaceDE w:val="0"/>
      <w:autoSpaceDN w:val="0"/>
      <w:adjustRightInd w:val="0"/>
    </w:pPr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92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dp.dpss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2167</Characters>
  <Application>Microsoft Office Word</Application>
  <DocSecurity>0</DocSecurity>
  <Lines>18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                     </vt:lpstr>
      <vt:lpstr>                      </vt:lpstr>
    </vt:vector>
  </TitlesOfParts>
  <Company/>
  <LinksUpToDate>false</LinksUpToDate>
  <CharactersWithSpaces>2466</CharactersWithSpaces>
  <SharedDoc>false</SharedDoc>
  <HLinks>
    <vt:vector size="6" baseType="variant">
      <vt:variant>
        <vt:i4>6815833</vt:i4>
      </vt:variant>
      <vt:variant>
        <vt:i4>0</vt:i4>
      </vt:variant>
      <vt:variant>
        <vt:i4>0</vt:i4>
      </vt:variant>
      <vt:variant>
        <vt:i4>5</vt:i4>
      </vt:variant>
      <vt:variant>
        <vt:lpwstr>mailto:t.mienakova@dpss.gov.ua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Алла Летиченко</dc:creator>
  <cp:keywords/>
  <cp:lastModifiedBy>Сапай Анна Станіславівна</cp:lastModifiedBy>
  <cp:revision>2</cp:revision>
  <cp:lastPrinted>2025-03-11T14:43:00Z</cp:lastPrinted>
  <dcterms:created xsi:type="dcterms:W3CDTF">2025-03-11T14:44:00Z</dcterms:created>
  <dcterms:modified xsi:type="dcterms:W3CDTF">2025-03-11T14:44:00Z</dcterms:modified>
</cp:coreProperties>
</file>