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Y="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F027C3" w:rsidRPr="00BB0E75" w14:paraId="7F190105" w14:textId="77777777" w:rsidTr="00230BF5">
        <w:tc>
          <w:tcPr>
            <w:tcW w:w="9464" w:type="dxa"/>
          </w:tcPr>
          <w:p w14:paraId="5457F3E7" w14:textId="77777777" w:rsidR="00F027C3" w:rsidRPr="00BB0E75" w:rsidRDefault="00F027C3" w:rsidP="00230BF5">
            <w:pPr>
              <w:jc w:val="right"/>
              <w:rPr>
                <w:b/>
                <w:highlight w:val="yellow"/>
                <w:lang w:val="uk-UA"/>
              </w:rPr>
            </w:pPr>
          </w:p>
        </w:tc>
        <w:tc>
          <w:tcPr>
            <w:tcW w:w="5322" w:type="dxa"/>
          </w:tcPr>
          <w:p w14:paraId="4D34D695" w14:textId="77777777" w:rsidR="00F027C3" w:rsidRPr="00BB0E75" w:rsidRDefault="00F027C3" w:rsidP="00230BF5">
            <w:pPr>
              <w:rPr>
                <w:b/>
                <w:lang w:val="uk-UA"/>
              </w:rPr>
            </w:pPr>
          </w:p>
        </w:tc>
      </w:tr>
    </w:tbl>
    <w:p w14:paraId="7D49166C" w14:textId="77777777" w:rsidR="00230BF5" w:rsidRPr="002D6C38" w:rsidRDefault="00230BF5" w:rsidP="00230BF5">
      <w:pPr>
        <w:jc w:val="right"/>
        <w:rPr>
          <w:szCs w:val="28"/>
          <w:lang w:val="uk-UA"/>
        </w:rPr>
      </w:pPr>
      <w:r w:rsidRPr="002D6C38">
        <w:rPr>
          <w:szCs w:val="28"/>
          <w:lang w:val="uk-UA"/>
        </w:rPr>
        <w:t>Форма 3</w:t>
      </w:r>
    </w:p>
    <w:p w14:paraId="77EE25F1" w14:textId="77777777" w:rsidR="00036230" w:rsidRPr="002D6C38" w:rsidRDefault="00036230" w:rsidP="00036230">
      <w:pPr>
        <w:jc w:val="right"/>
        <w:rPr>
          <w:b/>
          <w:highlight w:val="yellow"/>
          <w:lang w:val="uk-UA"/>
        </w:rPr>
      </w:pPr>
    </w:p>
    <w:p w14:paraId="0632805F" w14:textId="77777777" w:rsidR="00C93F1E" w:rsidRPr="002D6C38" w:rsidRDefault="00C93F1E" w:rsidP="00036230">
      <w:pPr>
        <w:jc w:val="center"/>
        <w:rPr>
          <w:b/>
          <w:lang w:val="uk-UA"/>
        </w:rPr>
      </w:pPr>
    </w:p>
    <w:p w14:paraId="5A736CB0" w14:textId="77777777" w:rsidR="00036230" w:rsidRPr="002D6C38" w:rsidRDefault="00036230" w:rsidP="00036230">
      <w:pPr>
        <w:jc w:val="center"/>
        <w:rPr>
          <w:b/>
          <w:lang w:val="uk-UA"/>
        </w:rPr>
      </w:pPr>
      <w:r w:rsidRPr="002D6C38">
        <w:rPr>
          <w:b/>
          <w:lang w:val="uk-UA"/>
        </w:rPr>
        <w:t xml:space="preserve">План роботи </w:t>
      </w:r>
    </w:p>
    <w:p w14:paraId="191D9446" w14:textId="77777777" w:rsidR="00B546AA" w:rsidRPr="002D6C38" w:rsidRDefault="00F027C3" w:rsidP="00B546AA">
      <w:pPr>
        <w:jc w:val="center"/>
        <w:rPr>
          <w:b/>
          <w:lang w:val="uk-UA" w:eastAsia="uk-UA"/>
        </w:rPr>
      </w:pPr>
      <w:r w:rsidRPr="002D6C38">
        <w:rPr>
          <w:b/>
          <w:lang w:val="uk-UA" w:eastAsia="uk-UA"/>
        </w:rPr>
        <w:t xml:space="preserve">Головного управління </w:t>
      </w:r>
      <w:r w:rsidR="004B58B9" w:rsidRPr="002D6C38">
        <w:rPr>
          <w:b/>
          <w:lang w:val="uk-UA" w:eastAsia="uk-UA"/>
        </w:rPr>
        <w:t xml:space="preserve">Державної служби України з питань безпечності харчових продуктів </w:t>
      </w:r>
    </w:p>
    <w:p w14:paraId="1ECE1055" w14:textId="16321363" w:rsidR="00036230" w:rsidRPr="002D6C38" w:rsidRDefault="004B58B9" w:rsidP="00B546AA">
      <w:pPr>
        <w:jc w:val="center"/>
        <w:rPr>
          <w:b/>
          <w:lang w:val="uk-UA"/>
        </w:rPr>
      </w:pPr>
      <w:r w:rsidRPr="002D6C38">
        <w:rPr>
          <w:b/>
          <w:lang w:val="uk-UA" w:eastAsia="uk-UA"/>
        </w:rPr>
        <w:t>та захисту споживачів</w:t>
      </w:r>
      <w:r w:rsidR="00F027C3" w:rsidRPr="002D6C38">
        <w:rPr>
          <w:b/>
          <w:lang w:val="uk-UA" w:eastAsia="uk-UA"/>
        </w:rPr>
        <w:t xml:space="preserve"> в </w:t>
      </w:r>
      <w:r w:rsidR="00661C0B" w:rsidRPr="002D6C38">
        <w:rPr>
          <w:b/>
          <w:lang w:val="uk-UA"/>
        </w:rPr>
        <w:t>Дніпропетровській</w:t>
      </w:r>
      <w:r w:rsidR="00F027C3" w:rsidRPr="002D6C38">
        <w:rPr>
          <w:b/>
          <w:lang w:val="uk-UA"/>
        </w:rPr>
        <w:t xml:space="preserve"> області </w:t>
      </w:r>
      <w:r w:rsidR="00230BF5" w:rsidRPr="002D6C38">
        <w:rPr>
          <w:b/>
          <w:lang w:val="uk-UA"/>
        </w:rPr>
        <w:t xml:space="preserve"> </w:t>
      </w:r>
      <w:r w:rsidR="00036230" w:rsidRPr="002D6C38">
        <w:rPr>
          <w:b/>
          <w:lang w:val="uk-UA"/>
        </w:rPr>
        <w:t xml:space="preserve">на </w:t>
      </w:r>
      <w:r w:rsidR="00230BF5" w:rsidRPr="002D6C38">
        <w:rPr>
          <w:b/>
          <w:lang w:val="uk-UA"/>
        </w:rPr>
        <w:t>202</w:t>
      </w:r>
      <w:r w:rsidR="007A1D6B" w:rsidRPr="007A1D6B">
        <w:rPr>
          <w:b/>
        </w:rPr>
        <w:t>1</w:t>
      </w:r>
      <w:r w:rsidR="00036230" w:rsidRPr="002D6C38">
        <w:rPr>
          <w:b/>
          <w:lang w:val="uk-UA"/>
        </w:rPr>
        <w:t>рік</w:t>
      </w:r>
    </w:p>
    <w:p w14:paraId="62554A9E" w14:textId="77777777" w:rsidR="00036230" w:rsidRPr="002D6C38" w:rsidRDefault="00036230" w:rsidP="00036230">
      <w:pPr>
        <w:jc w:val="both"/>
        <w:rPr>
          <w:b/>
          <w:highlight w:val="yellow"/>
          <w:lang w:val="uk-UA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1984"/>
        <w:gridCol w:w="4792"/>
      </w:tblGrid>
      <w:tr w:rsidR="002D6C38" w:rsidRPr="002D6C38" w14:paraId="62707671" w14:textId="77777777" w:rsidTr="001568FD">
        <w:tc>
          <w:tcPr>
            <w:tcW w:w="846" w:type="dxa"/>
            <w:shd w:val="clear" w:color="auto" w:fill="auto"/>
          </w:tcPr>
          <w:p w14:paraId="7D1C8302" w14:textId="77777777" w:rsidR="00036230" w:rsidRPr="002D6C38" w:rsidRDefault="00036230" w:rsidP="005801B3">
            <w:pPr>
              <w:jc w:val="center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№</w:t>
            </w:r>
          </w:p>
          <w:p w14:paraId="49DAEE58" w14:textId="77777777" w:rsidR="00036230" w:rsidRPr="002D6C38" w:rsidRDefault="00036230" w:rsidP="005801B3">
            <w:pPr>
              <w:jc w:val="center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auto"/>
          </w:tcPr>
          <w:p w14:paraId="6EF6814E" w14:textId="77777777" w:rsidR="00036230" w:rsidRPr="002D6C38" w:rsidRDefault="00036230" w:rsidP="005801B3">
            <w:pPr>
              <w:jc w:val="center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Найменування завдання (заходу)</w:t>
            </w:r>
          </w:p>
        </w:tc>
        <w:tc>
          <w:tcPr>
            <w:tcW w:w="1984" w:type="dxa"/>
            <w:shd w:val="clear" w:color="auto" w:fill="auto"/>
          </w:tcPr>
          <w:p w14:paraId="01CB774A" w14:textId="77777777" w:rsidR="00036230" w:rsidRPr="002D6C38" w:rsidRDefault="00036230" w:rsidP="005801B3">
            <w:pPr>
              <w:jc w:val="center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 xml:space="preserve">Термін виконання </w:t>
            </w:r>
          </w:p>
        </w:tc>
        <w:tc>
          <w:tcPr>
            <w:tcW w:w="4792" w:type="dxa"/>
            <w:shd w:val="clear" w:color="auto" w:fill="auto"/>
          </w:tcPr>
          <w:p w14:paraId="75ABFF5D" w14:textId="77777777" w:rsidR="00036230" w:rsidRPr="002D6C38" w:rsidRDefault="00036230" w:rsidP="005801B3">
            <w:pPr>
              <w:jc w:val="center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Відповідальні за виконання</w:t>
            </w:r>
          </w:p>
        </w:tc>
      </w:tr>
      <w:tr w:rsidR="002D6C38" w:rsidRPr="002D6C38" w14:paraId="3D297E58" w14:textId="77777777" w:rsidTr="00454CA2">
        <w:tc>
          <w:tcPr>
            <w:tcW w:w="15560" w:type="dxa"/>
            <w:gridSpan w:val="4"/>
            <w:shd w:val="clear" w:color="auto" w:fill="auto"/>
          </w:tcPr>
          <w:p w14:paraId="0F7CADF0" w14:textId="77777777" w:rsidR="00646C4E" w:rsidRPr="002D6C38" w:rsidRDefault="00646C4E" w:rsidP="00646C4E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 xml:space="preserve"> Заходи з протидії  та запобігання корупції</w:t>
            </w:r>
          </w:p>
        </w:tc>
      </w:tr>
      <w:tr w:rsidR="002D6C38" w:rsidRPr="002D6C38" w14:paraId="3F8DF400" w14:textId="77777777" w:rsidTr="001568FD">
        <w:tc>
          <w:tcPr>
            <w:tcW w:w="846" w:type="dxa"/>
            <w:shd w:val="clear" w:color="auto" w:fill="auto"/>
          </w:tcPr>
          <w:p w14:paraId="7BE0CB9C" w14:textId="77777777" w:rsidR="00CE5FD7" w:rsidRPr="002D6C38" w:rsidRDefault="00D17265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9F0111C" w14:textId="024FAEC7" w:rsidR="00CB628A" w:rsidRPr="002D6C38" w:rsidRDefault="00CE5FD7" w:rsidP="00CE5FD7">
            <w:pPr>
              <w:pStyle w:val="ab"/>
              <w:ind w:firstLine="0"/>
              <w:rPr>
                <w:sz w:val="24"/>
                <w:szCs w:val="24"/>
                <w:lang w:eastAsia="uk-UA"/>
              </w:rPr>
            </w:pPr>
            <w:r w:rsidRPr="002D6C38">
              <w:rPr>
                <w:sz w:val="24"/>
                <w:szCs w:val="24"/>
                <w:lang w:eastAsia="uk-UA"/>
              </w:rPr>
              <w:t xml:space="preserve">Виконання </w:t>
            </w:r>
            <w:r w:rsidR="00CB628A" w:rsidRPr="002D6C38">
              <w:rPr>
                <w:sz w:val="24"/>
                <w:szCs w:val="24"/>
                <w:lang w:eastAsia="uk-UA"/>
              </w:rPr>
              <w:t xml:space="preserve">заходів, передбачених </w:t>
            </w:r>
            <w:r w:rsidRPr="002D6C38">
              <w:rPr>
                <w:sz w:val="24"/>
                <w:szCs w:val="24"/>
                <w:lang w:eastAsia="uk-UA"/>
              </w:rPr>
              <w:t>Антикорупційно</w:t>
            </w:r>
            <w:r w:rsidR="00CB628A" w:rsidRPr="002D6C38">
              <w:rPr>
                <w:sz w:val="24"/>
                <w:szCs w:val="24"/>
                <w:lang w:eastAsia="uk-UA"/>
              </w:rPr>
              <w:t>ю</w:t>
            </w:r>
            <w:r w:rsidRPr="002D6C38">
              <w:rPr>
                <w:sz w:val="24"/>
                <w:szCs w:val="24"/>
                <w:lang w:eastAsia="uk-UA"/>
              </w:rPr>
              <w:t xml:space="preserve"> програм</w:t>
            </w:r>
            <w:r w:rsidR="00CB628A" w:rsidRPr="002D6C38">
              <w:rPr>
                <w:sz w:val="24"/>
                <w:szCs w:val="24"/>
                <w:lang w:eastAsia="uk-UA"/>
              </w:rPr>
              <w:t xml:space="preserve">ою </w:t>
            </w:r>
            <w:r w:rsidRPr="002D6C38">
              <w:rPr>
                <w:sz w:val="24"/>
                <w:szCs w:val="24"/>
                <w:lang w:eastAsia="uk-UA"/>
              </w:rPr>
              <w:t xml:space="preserve">Державної служби України з питань безпечності харчових продуктів та захисту споживачів на 2018 </w:t>
            </w:r>
            <w:r w:rsidRPr="002D6C38">
              <w:rPr>
                <w:sz w:val="24"/>
                <w:szCs w:val="24"/>
                <w:lang w:eastAsia="uk-UA"/>
              </w:rPr>
              <w:sym w:font="Symbol" w:char="F02D"/>
            </w:r>
            <w:r w:rsidRPr="002D6C38">
              <w:rPr>
                <w:sz w:val="24"/>
                <w:szCs w:val="24"/>
                <w:lang w:eastAsia="uk-UA"/>
              </w:rPr>
              <w:t xml:space="preserve"> 2020 роки, затвердженої наказом </w:t>
            </w:r>
            <w:proofErr w:type="spellStart"/>
            <w:r w:rsidRPr="002D6C38">
              <w:rPr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2D6C38">
              <w:rPr>
                <w:sz w:val="24"/>
                <w:szCs w:val="24"/>
                <w:lang w:eastAsia="uk-UA"/>
              </w:rPr>
              <w:t xml:space="preserve"> від 23.11.2018 № 958 в частині підготовки інформації з виконання заходів щодо усунення корупційних ризиків</w:t>
            </w:r>
          </w:p>
        </w:tc>
        <w:tc>
          <w:tcPr>
            <w:tcW w:w="1984" w:type="dxa"/>
            <w:shd w:val="clear" w:color="auto" w:fill="auto"/>
          </w:tcPr>
          <w:p w14:paraId="09CD5FAD" w14:textId="77777777" w:rsidR="00CE5FD7" w:rsidRPr="002D6C38" w:rsidRDefault="00CE5FD7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2D6C38">
              <w:rPr>
                <w:sz w:val="24"/>
                <w:szCs w:val="24"/>
              </w:rPr>
              <w:t>Щоквартально до восьмого числа місяця, наступного за звітним періодом</w:t>
            </w:r>
          </w:p>
          <w:p w14:paraId="26DC371B" w14:textId="77777777" w:rsidR="00CE5FD7" w:rsidRPr="002D6C38" w:rsidRDefault="00CE5FD7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</w:p>
          <w:p w14:paraId="693AD6AE" w14:textId="79B82CD1" w:rsidR="00CE5FD7" w:rsidRPr="002D6C38" w:rsidRDefault="00CE5FD7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auto"/>
          </w:tcPr>
          <w:p w14:paraId="114AC32E" w14:textId="77777777" w:rsidR="00CE5FD7" w:rsidRPr="002D6C38" w:rsidRDefault="00CE5FD7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2D6C38">
              <w:rPr>
                <w:sz w:val="24"/>
                <w:szCs w:val="24"/>
              </w:rPr>
              <w:t>Сектор з питань запобігання корупції</w:t>
            </w:r>
          </w:p>
          <w:p w14:paraId="7C2E79C0" w14:textId="77777777" w:rsidR="00CE5FD7" w:rsidRPr="002D6C38" w:rsidRDefault="00CE5FD7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  <w:p w14:paraId="1E01A3E0" w14:textId="77777777" w:rsidR="00CE5FD7" w:rsidRPr="002D6C38" w:rsidRDefault="00CE5FD7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  <w:p w14:paraId="3FF89C38" w14:textId="299C454A" w:rsidR="00CE5FD7" w:rsidRPr="002D6C38" w:rsidRDefault="00CE5FD7" w:rsidP="00CE5FD7">
            <w:pPr>
              <w:pStyle w:val="ab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2D6C38" w:rsidRPr="002D6C38" w14:paraId="12FE8343" w14:textId="77777777" w:rsidTr="001568FD">
        <w:tc>
          <w:tcPr>
            <w:tcW w:w="846" w:type="dxa"/>
            <w:shd w:val="clear" w:color="auto" w:fill="auto"/>
          </w:tcPr>
          <w:p w14:paraId="43D66DCE" w14:textId="77777777" w:rsidR="00CE5FD7" w:rsidRPr="002D6C38" w:rsidRDefault="00D17265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43F4E75" w14:textId="77777777" w:rsidR="00CE5FD7" w:rsidRPr="002D6C38" w:rsidRDefault="00CE5FD7" w:rsidP="00CE5FD7">
            <w:pPr>
              <w:pStyle w:val="ab"/>
              <w:ind w:firstLine="0"/>
              <w:rPr>
                <w:sz w:val="24"/>
                <w:szCs w:val="24"/>
                <w:lang w:eastAsia="uk-UA"/>
              </w:rPr>
            </w:pPr>
            <w:r w:rsidRPr="002D6C38">
              <w:rPr>
                <w:sz w:val="24"/>
                <w:szCs w:val="24"/>
                <w:lang w:eastAsia="uk-UA"/>
              </w:rPr>
              <w:t>Виконання рішень, колегій, наказів, доручень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B19114" w14:textId="77777777" w:rsidR="00CE5FD7" w:rsidRPr="002D6C38" w:rsidRDefault="00CE5FD7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2D6C38">
              <w:rPr>
                <w:sz w:val="24"/>
                <w:szCs w:val="24"/>
              </w:rPr>
              <w:t>У встановлені терміни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6179D68" w14:textId="77777777" w:rsidR="00CE5FD7" w:rsidRPr="002D6C38" w:rsidRDefault="00CE5FD7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2D6C38">
              <w:rPr>
                <w:sz w:val="24"/>
                <w:szCs w:val="24"/>
              </w:rPr>
              <w:t>Сектор з питань запобігання корупції</w:t>
            </w:r>
          </w:p>
        </w:tc>
      </w:tr>
      <w:tr w:rsidR="002D6C38" w:rsidRPr="006F01DF" w14:paraId="7BB95ADC" w14:textId="77777777" w:rsidTr="001568FD">
        <w:trPr>
          <w:trHeight w:val="1610"/>
        </w:trPr>
        <w:tc>
          <w:tcPr>
            <w:tcW w:w="846" w:type="dxa"/>
            <w:shd w:val="clear" w:color="auto" w:fill="auto"/>
          </w:tcPr>
          <w:p w14:paraId="6CCB95B4" w14:textId="537806D5" w:rsidR="002D6C38" w:rsidRPr="002D6C38" w:rsidRDefault="002D6C38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</w:t>
            </w:r>
            <w:r w:rsidR="001568FD">
              <w:rPr>
                <w:b/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93B0E87" w14:textId="77C6B589" w:rsidR="002D6C38" w:rsidRPr="002D6C38" w:rsidRDefault="009912CD" w:rsidP="00CE5FD7">
            <w:pPr>
              <w:pStyle w:val="ab"/>
              <w:ind w:firstLine="0"/>
              <w:rPr>
                <w:sz w:val="24"/>
                <w:szCs w:val="24"/>
              </w:rPr>
            </w:pPr>
            <w:proofErr w:type="spellStart"/>
            <w:r w:rsidRPr="009912CD">
              <w:rPr>
                <w:sz w:val="24"/>
                <w:szCs w:val="24"/>
                <w:lang w:val="ru-RU"/>
              </w:rPr>
              <w:t>Перевірка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фактів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суб’єктами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декларування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декларацій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функцій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держави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місцевого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самоврядування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9A93FDD" w14:textId="098AD35B" w:rsidR="002D6C38" w:rsidRPr="002D6C38" w:rsidRDefault="009912CD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912CD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встановлені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9912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2CD">
              <w:rPr>
                <w:sz w:val="24"/>
                <w:szCs w:val="24"/>
                <w:lang w:val="ru-RU"/>
              </w:rPr>
              <w:t>терміни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32D2650F" w14:textId="58FC63FD" w:rsidR="009912CD" w:rsidRPr="002D6C38" w:rsidRDefault="009912CD" w:rsidP="009912CD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2D6C38">
              <w:rPr>
                <w:sz w:val="24"/>
                <w:szCs w:val="24"/>
              </w:rPr>
              <w:t>Сектор з питань запобігання корупції</w:t>
            </w:r>
          </w:p>
          <w:p w14:paraId="15F1E3B5" w14:textId="4C7BCEEF" w:rsidR="002D6C38" w:rsidRPr="002D6C38" w:rsidRDefault="009912CD" w:rsidP="009912CD">
            <w:pPr>
              <w:pStyle w:val="ab"/>
              <w:ind w:firstLine="0"/>
              <w:jc w:val="left"/>
              <w:rPr>
                <w:bCs/>
                <w:sz w:val="24"/>
                <w:szCs w:val="24"/>
              </w:rPr>
            </w:pPr>
            <w:r w:rsidRPr="002D6C38">
              <w:rPr>
                <w:sz w:val="24"/>
                <w:szCs w:val="24"/>
              </w:rPr>
              <w:t>Відповідальні особи Установи щодо перевірки факту подання декларацій та повідомлення Національного агентства з питань запобігання корупції про випадки</w:t>
            </w:r>
          </w:p>
        </w:tc>
      </w:tr>
      <w:tr w:rsidR="002D6C38" w:rsidRPr="006F01DF" w14:paraId="2BFFC28E" w14:textId="77777777" w:rsidTr="001568FD">
        <w:trPr>
          <w:trHeight w:val="825"/>
        </w:trPr>
        <w:tc>
          <w:tcPr>
            <w:tcW w:w="846" w:type="dxa"/>
            <w:shd w:val="clear" w:color="auto" w:fill="auto"/>
          </w:tcPr>
          <w:p w14:paraId="53BB1896" w14:textId="4191A260" w:rsidR="002D6C38" w:rsidRPr="002D6C38" w:rsidRDefault="002D6C38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</w:t>
            </w:r>
            <w:r w:rsidR="001568FD">
              <w:rPr>
                <w:b/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AB0CC8" w14:textId="1FEE5C50" w:rsidR="002D6C38" w:rsidRPr="00374F5B" w:rsidRDefault="00374F5B" w:rsidP="00CE5FD7">
            <w:pPr>
              <w:pStyle w:val="ab"/>
              <w:ind w:firstLine="0"/>
              <w:rPr>
                <w:sz w:val="24"/>
                <w:szCs w:val="24"/>
              </w:rPr>
            </w:pPr>
            <w:r w:rsidRPr="00374F5B">
              <w:rPr>
                <w:sz w:val="24"/>
                <w:szCs w:val="24"/>
              </w:rPr>
              <w:t>Повідомлення Національного агентства з питань запобігання корупції про випадки неподання чи несвоєчасного подання декларацій особи, уповноваженої на виконання функцій держави або місцевого самоврядування суб’єктами декларування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1629C5" w14:textId="10D28FBA" w:rsidR="002D6C38" w:rsidRPr="002D6C38" w:rsidRDefault="00374F5B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74F5B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374F5B">
              <w:rPr>
                <w:sz w:val="24"/>
                <w:szCs w:val="24"/>
                <w:lang w:val="ru-RU"/>
              </w:rPr>
              <w:t>встановлені</w:t>
            </w:r>
            <w:proofErr w:type="spellEnd"/>
            <w:r w:rsidRPr="00374F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F5B">
              <w:rPr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374F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F5B">
              <w:rPr>
                <w:sz w:val="24"/>
                <w:szCs w:val="24"/>
                <w:lang w:val="ru-RU"/>
              </w:rPr>
              <w:t>терміни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35020D30" w14:textId="77777777" w:rsidR="00374F5B" w:rsidRPr="002D6C38" w:rsidRDefault="00374F5B" w:rsidP="00374F5B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2D6C38">
              <w:rPr>
                <w:sz w:val="24"/>
                <w:szCs w:val="24"/>
              </w:rPr>
              <w:t>Сектор з питань запобігання корупції</w:t>
            </w:r>
          </w:p>
          <w:p w14:paraId="794D77F4" w14:textId="2AC0B1EC" w:rsidR="002D6C38" w:rsidRPr="002D6C38" w:rsidRDefault="00374F5B" w:rsidP="00374F5B">
            <w:pPr>
              <w:pStyle w:val="ab"/>
              <w:ind w:firstLine="0"/>
              <w:jc w:val="left"/>
              <w:rPr>
                <w:bCs/>
                <w:sz w:val="24"/>
                <w:szCs w:val="24"/>
              </w:rPr>
            </w:pPr>
            <w:r w:rsidRPr="002D6C38">
              <w:rPr>
                <w:sz w:val="24"/>
                <w:szCs w:val="24"/>
              </w:rPr>
              <w:t>Відповідальні особи Установи щодо перевірки факту подання декларацій та повідомлення Національного агентства з питань запобігання корупції про випадки неподання чи несвоєчасного подання декларацій</w:t>
            </w:r>
          </w:p>
        </w:tc>
      </w:tr>
      <w:tr w:rsidR="002D6C38" w:rsidRPr="00374F5B" w14:paraId="385294A2" w14:textId="77777777" w:rsidTr="001568FD">
        <w:tc>
          <w:tcPr>
            <w:tcW w:w="846" w:type="dxa"/>
            <w:shd w:val="clear" w:color="auto" w:fill="auto"/>
          </w:tcPr>
          <w:p w14:paraId="405F210C" w14:textId="2A2DB56E" w:rsidR="00CE5FD7" w:rsidRPr="002D6C38" w:rsidRDefault="00D17265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</w:t>
            </w:r>
            <w:r w:rsidR="001568FD">
              <w:rPr>
                <w:b/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C83A97F" w14:textId="76B0C346" w:rsidR="00CE5FD7" w:rsidRPr="002D6C38" w:rsidRDefault="00374F5B" w:rsidP="00CE5FD7">
            <w:pPr>
              <w:pStyle w:val="ab"/>
              <w:ind w:firstLine="0"/>
              <w:rPr>
                <w:sz w:val="24"/>
                <w:szCs w:val="24"/>
              </w:rPr>
            </w:pPr>
            <w:r w:rsidRPr="00374F5B">
              <w:rPr>
                <w:sz w:val="24"/>
                <w:szCs w:val="24"/>
              </w:rPr>
              <w:t>Підготовка інформації щодо кількості повідомлень про конфлікт інтересів та кількість працівників притягнутих до відповідальності за вчинення корупційних або пов’язаних з корупцією злочинів, із зазначенням виду відповідальності до якої було притягнуто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0A2257" w14:textId="0A416C5A" w:rsidR="00CE5FD7" w:rsidRPr="002D6C38" w:rsidRDefault="00374F5B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74F5B">
              <w:rPr>
                <w:sz w:val="24"/>
                <w:szCs w:val="24"/>
                <w:lang w:val="ru-RU"/>
              </w:rPr>
              <w:t xml:space="preserve">До 20 числа </w:t>
            </w:r>
            <w:proofErr w:type="spellStart"/>
            <w:r w:rsidRPr="00374F5B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374F5B">
              <w:rPr>
                <w:sz w:val="24"/>
                <w:szCs w:val="24"/>
                <w:lang w:val="ru-RU"/>
              </w:rPr>
              <w:t xml:space="preserve"> кожного кварталу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4AE6C8CB" w14:textId="77777777" w:rsidR="0033781A" w:rsidRPr="0033781A" w:rsidRDefault="0033781A" w:rsidP="0033781A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</w:rPr>
              <w:t>Сектор з питань запобігання корупції</w:t>
            </w:r>
          </w:p>
          <w:p w14:paraId="59D415BB" w14:textId="12B1F2D5" w:rsidR="00CE5FD7" w:rsidRPr="002D6C38" w:rsidRDefault="0033781A" w:rsidP="0033781A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</w:rPr>
              <w:t xml:space="preserve">Керівники Установ, які входять до сфери управління </w:t>
            </w:r>
            <w:proofErr w:type="spellStart"/>
            <w:r w:rsidRPr="0033781A">
              <w:rPr>
                <w:sz w:val="24"/>
                <w:szCs w:val="24"/>
              </w:rPr>
              <w:t>Держпродспоживслужби</w:t>
            </w:r>
            <w:proofErr w:type="spellEnd"/>
          </w:p>
        </w:tc>
      </w:tr>
      <w:tr w:rsidR="002D6C38" w:rsidRPr="00374F5B" w14:paraId="2369A99C" w14:textId="77777777" w:rsidTr="001568FD">
        <w:tc>
          <w:tcPr>
            <w:tcW w:w="846" w:type="dxa"/>
            <w:shd w:val="clear" w:color="auto" w:fill="auto"/>
          </w:tcPr>
          <w:p w14:paraId="1E8080AA" w14:textId="39A18F29" w:rsidR="00CE5FD7" w:rsidRPr="002D6C38" w:rsidRDefault="00D17265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lastRenderedPageBreak/>
              <w:t>10.</w:t>
            </w:r>
            <w:r w:rsidR="001568FD">
              <w:rPr>
                <w:b/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2D4B194" w14:textId="4DF13184" w:rsidR="00CE5FD7" w:rsidRPr="00374F5B" w:rsidRDefault="00374F5B" w:rsidP="00CE5FD7">
            <w:pPr>
              <w:pStyle w:val="ab"/>
              <w:ind w:firstLine="0"/>
              <w:rPr>
                <w:sz w:val="24"/>
                <w:szCs w:val="24"/>
              </w:rPr>
            </w:pPr>
            <w:r w:rsidRPr="00374F5B">
              <w:rPr>
                <w:sz w:val="24"/>
                <w:szCs w:val="24"/>
              </w:rPr>
              <w:t>Забезпечення вжиття передбачених Законом України «Про запобігання корупції» заходів для запобігання та врегулювання конфлікту інтересів у підлеглої особи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AD60F7" w14:textId="0FFEE5ED" w:rsidR="00CE5FD7" w:rsidRPr="002D6C38" w:rsidRDefault="00374F5B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74F5B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374F5B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374F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F5B">
              <w:rPr>
                <w:sz w:val="24"/>
                <w:szCs w:val="24"/>
                <w:lang w:val="ru-RU"/>
              </w:rPr>
              <w:t>виникнення</w:t>
            </w:r>
            <w:proofErr w:type="spellEnd"/>
            <w:r w:rsidRPr="00374F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F5B">
              <w:rPr>
                <w:sz w:val="24"/>
                <w:szCs w:val="24"/>
                <w:lang w:val="ru-RU"/>
              </w:rPr>
              <w:t>конфлікту</w:t>
            </w:r>
            <w:proofErr w:type="spellEnd"/>
            <w:r w:rsidRPr="00374F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4F5B">
              <w:rPr>
                <w:sz w:val="24"/>
                <w:szCs w:val="24"/>
                <w:lang w:val="ru-RU"/>
              </w:rPr>
              <w:t>інтересів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3A6DDAA4" w14:textId="587F8DFF" w:rsidR="00CE5FD7" w:rsidRPr="002D6C38" w:rsidRDefault="0033781A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Керівники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структурних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підрозділів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 Головного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Установ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які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входять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сфери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Держпродспоживслужби</w:t>
            </w:r>
            <w:proofErr w:type="spellEnd"/>
          </w:p>
        </w:tc>
      </w:tr>
      <w:tr w:rsidR="002D6C38" w:rsidRPr="002D6C38" w14:paraId="2099C916" w14:textId="77777777" w:rsidTr="001568FD">
        <w:tc>
          <w:tcPr>
            <w:tcW w:w="846" w:type="dxa"/>
            <w:shd w:val="clear" w:color="auto" w:fill="auto"/>
          </w:tcPr>
          <w:p w14:paraId="028D1C2D" w14:textId="5230D412" w:rsidR="00CE5FD7" w:rsidRPr="002D6C38" w:rsidRDefault="00D5322C" w:rsidP="00CE5FD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="001568FD">
              <w:rPr>
                <w:b/>
                <w:lang w:val="uk-UA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A7EACCE" w14:textId="37AA96BA" w:rsidR="00CE5FD7" w:rsidRPr="002D6C38" w:rsidRDefault="0033781A" w:rsidP="00CE5FD7">
            <w:pPr>
              <w:pStyle w:val="ab"/>
              <w:ind w:firstLine="0"/>
              <w:rPr>
                <w:sz w:val="24"/>
                <w:szCs w:val="24"/>
              </w:rPr>
            </w:pPr>
            <w:proofErr w:type="spellStart"/>
            <w:r w:rsidRPr="0033781A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Держпродспоживслужби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про будь-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слідчі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розшукові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оперативно-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розшукові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заходи,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проводяться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до Головного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Держпродспоживслужби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33781A">
              <w:rPr>
                <w:sz w:val="24"/>
                <w:szCs w:val="24"/>
                <w:lang w:val="ru-RU"/>
              </w:rPr>
              <w:t>Дніпропетровській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області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68B85F76" w14:textId="155388DF" w:rsidR="00CE5FD7" w:rsidRPr="002D6C38" w:rsidRDefault="0033781A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781A">
              <w:rPr>
                <w:sz w:val="24"/>
                <w:szCs w:val="24"/>
                <w:lang w:val="ru-RU"/>
              </w:rPr>
              <w:t>Повідомити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доби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5972B515" w14:textId="4F60AE18" w:rsidR="00CE5FD7" w:rsidRPr="002D6C38" w:rsidRDefault="0033781A" w:rsidP="00CE5FD7">
            <w:pPr>
              <w:pStyle w:val="ab"/>
              <w:ind w:firstLine="0"/>
              <w:jc w:val="left"/>
              <w:rPr>
                <w:bCs/>
                <w:sz w:val="24"/>
                <w:szCs w:val="24"/>
              </w:rPr>
            </w:pPr>
            <w:r w:rsidRPr="0033781A">
              <w:rPr>
                <w:bCs/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</w:tr>
      <w:tr w:rsidR="002D6C38" w:rsidRPr="002D6C38" w14:paraId="2848FD9C" w14:textId="77777777" w:rsidTr="001568FD">
        <w:tc>
          <w:tcPr>
            <w:tcW w:w="846" w:type="dxa"/>
            <w:shd w:val="clear" w:color="auto" w:fill="auto"/>
          </w:tcPr>
          <w:p w14:paraId="46C41E65" w14:textId="4B20CBD9" w:rsidR="00CE5FD7" w:rsidRPr="002D6C38" w:rsidRDefault="00D17265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</w:t>
            </w:r>
            <w:r w:rsidR="001568FD">
              <w:rPr>
                <w:b/>
                <w:lang w:val="uk-UA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CCED484" w14:textId="37C705FA" w:rsidR="00CE5FD7" w:rsidRPr="002D6C38" w:rsidRDefault="0033781A" w:rsidP="00CE5FD7">
            <w:pPr>
              <w:widowControl w:val="0"/>
              <w:suppressAutoHyphens/>
              <w:snapToGrid w:val="0"/>
              <w:spacing w:line="100" w:lineRule="atLeast"/>
              <w:jc w:val="both"/>
            </w:pPr>
            <w:proofErr w:type="spellStart"/>
            <w:r w:rsidRPr="0033781A">
              <w:t>Підготовка</w:t>
            </w:r>
            <w:proofErr w:type="spellEnd"/>
            <w:r w:rsidRPr="0033781A">
              <w:t xml:space="preserve"> плану </w:t>
            </w:r>
            <w:proofErr w:type="spellStart"/>
            <w:r w:rsidRPr="0033781A">
              <w:t>роботи</w:t>
            </w:r>
            <w:proofErr w:type="spellEnd"/>
            <w:r w:rsidRPr="0033781A">
              <w:t xml:space="preserve"> сектору з </w:t>
            </w:r>
            <w:proofErr w:type="spellStart"/>
            <w:r w:rsidRPr="0033781A">
              <w:t>питань</w:t>
            </w:r>
            <w:proofErr w:type="spellEnd"/>
            <w:r w:rsidRPr="0033781A">
              <w:t xml:space="preserve"> </w:t>
            </w:r>
            <w:proofErr w:type="spellStart"/>
            <w:r w:rsidRPr="0033781A">
              <w:t>запобігання</w:t>
            </w:r>
            <w:proofErr w:type="spellEnd"/>
            <w:r w:rsidRPr="0033781A">
              <w:t xml:space="preserve"> </w:t>
            </w:r>
            <w:proofErr w:type="spellStart"/>
            <w:r w:rsidRPr="0033781A">
              <w:t>корупції</w:t>
            </w:r>
            <w:proofErr w:type="spellEnd"/>
            <w:r w:rsidRPr="0033781A">
              <w:t xml:space="preserve"> Головного </w:t>
            </w:r>
            <w:proofErr w:type="spellStart"/>
            <w:r w:rsidRPr="0033781A">
              <w:t>управління</w:t>
            </w:r>
            <w:proofErr w:type="spellEnd"/>
            <w:r w:rsidRPr="0033781A">
              <w:t xml:space="preserve"> </w:t>
            </w:r>
            <w:proofErr w:type="spellStart"/>
            <w:r w:rsidRPr="0033781A">
              <w:t>Держпродспоживслужби</w:t>
            </w:r>
            <w:proofErr w:type="spellEnd"/>
            <w:r w:rsidRPr="0033781A">
              <w:rPr>
                <w:lang w:val="uk-UA"/>
              </w:rPr>
              <w:t xml:space="preserve"> </w:t>
            </w:r>
            <w:r w:rsidRPr="0033781A">
              <w:t xml:space="preserve">в </w:t>
            </w:r>
            <w:proofErr w:type="gramStart"/>
            <w:r w:rsidRPr="0033781A">
              <w:rPr>
                <w:lang w:val="uk-UA"/>
              </w:rPr>
              <w:t xml:space="preserve">Дніпропетровській </w:t>
            </w:r>
            <w:r w:rsidRPr="0033781A">
              <w:t xml:space="preserve"> </w:t>
            </w:r>
            <w:proofErr w:type="spellStart"/>
            <w:r w:rsidRPr="0033781A">
              <w:t>області</w:t>
            </w:r>
            <w:proofErr w:type="spellEnd"/>
            <w:proofErr w:type="gramEnd"/>
            <w:r w:rsidRPr="0033781A">
              <w:t xml:space="preserve"> на 202</w:t>
            </w:r>
            <w:r w:rsidRPr="0033781A">
              <w:rPr>
                <w:lang w:val="uk-UA"/>
              </w:rPr>
              <w:t>1</w:t>
            </w:r>
            <w:r w:rsidRPr="0033781A">
              <w:t xml:space="preserve"> </w:t>
            </w:r>
            <w:proofErr w:type="spellStart"/>
            <w:r w:rsidRPr="0033781A">
              <w:t>рік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5BBC543" w14:textId="1DE903EC" w:rsidR="00CE5FD7" w:rsidRPr="007A1D6B" w:rsidRDefault="0033781A" w:rsidP="006F01DF">
            <w:pPr>
              <w:jc w:val="center"/>
              <w:rPr>
                <w:lang w:val="en-US"/>
              </w:rPr>
            </w:pPr>
            <w:r w:rsidRPr="0033781A">
              <w:t>До 25.12.20</w:t>
            </w:r>
            <w:r w:rsidRPr="0033781A">
              <w:rPr>
                <w:lang w:val="uk-UA"/>
              </w:rPr>
              <w:t>2</w:t>
            </w:r>
            <w:r w:rsidR="007A1D6B">
              <w:rPr>
                <w:lang w:val="en-US"/>
              </w:rPr>
              <w:t>1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E290F9F" w14:textId="76EFCFF0" w:rsidR="00E07BC5" w:rsidRPr="002D6C38" w:rsidRDefault="0033781A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</w:tr>
      <w:tr w:rsidR="002D6C38" w:rsidRPr="002D6C38" w14:paraId="269BCF28" w14:textId="77777777" w:rsidTr="001568FD">
        <w:tc>
          <w:tcPr>
            <w:tcW w:w="846" w:type="dxa"/>
            <w:shd w:val="clear" w:color="auto" w:fill="auto"/>
          </w:tcPr>
          <w:p w14:paraId="13362204" w14:textId="4E0E7ED3" w:rsidR="00CE5FD7" w:rsidRPr="002D6C38" w:rsidRDefault="00D17265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</w:t>
            </w:r>
            <w:r w:rsidR="001568FD">
              <w:rPr>
                <w:b/>
                <w:lang w:val="uk-UA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EC3ACDA" w14:textId="20967CD8" w:rsidR="00CE5FD7" w:rsidRPr="002D6C38" w:rsidRDefault="0033781A" w:rsidP="00CE5F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lang w:val="uk-UA"/>
              </w:rPr>
            </w:pPr>
            <w:proofErr w:type="spellStart"/>
            <w:r w:rsidRPr="0033781A">
              <w:t>Візування</w:t>
            </w:r>
            <w:proofErr w:type="spellEnd"/>
            <w:r w:rsidRPr="0033781A">
              <w:t xml:space="preserve"> </w:t>
            </w:r>
            <w:proofErr w:type="spellStart"/>
            <w:r w:rsidRPr="0033781A">
              <w:t>наказів</w:t>
            </w:r>
            <w:proofErr w:type="spellEnd"/>
            <w:r w:rsidRPr="0033781A">
              <w:t xml:space="preserve">, </w:t>
            </w:r>
            <w:proofErr w:type="spellStart"/>
            <w:r w:rsidRPr="0033781A">
              <w:t>розпоряджень</w:t>
            </w:r>
            <w:proofErr w:type="spellEnd"/>
            <w:r w:rsidRPr="0033781A">
              <w:t xml:space="preserve"> Головного </w:t>
            </w:r>
            <w:proofErr w:type="spellStart"/>
            <w:r w:rsidRPr="0033781A">
              <w:t>управління</w:t>
            </w:r>
            <w:proofErr w:type="spellEnd"/>
            <w:r w:rsidRPr="0033781A">
              <w:t xml:space="preserve"> </w:t>
            </w:r>
            <w:proofErr w:type="spellStart"/>
            <w:r w:rsidRPr="0033781A">
              <w:t>Держпродспоживслужби</w:t>
            </w:r>
            <w:proofErr w:type="spellEnd"/>
            <w:r w:rsidRPr="0033781A">
              <w:t xml:space="preserve"> в </w:t>
            </w:r>
            <w:r w:rsidRPr="0033781A">
              <w:rPr>
                <w:lang w:val="uk-UA"/>
              </w:rPr>
              <w:t>Дніпропетровській</w:t>
            </w:r>
            <w:r w:rsidRPr="0033781A">
              <w:t xml:space="preserve"> </w:t>
            </w:r>
            <w:proofErr w:type="spellStart"/>
            <w:r w:rsidRPr="0033781A">
              <w:t>області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3CADFEA" w14:textId="2DDB0674" w:rsidR="00CE5FD7" w:rsidRPr="002D6C38" w:rsidRDefault="0033781A" w:rsidP="006F01DF">
            <w:pPr>
              <w:jc w:val="center"/>
            </w:pPr>
            <w:proofErr w:type="spellStart"/>
            <w:r w:rsidRPr="0033781A">
              <w:t>Постійно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0D202E45" w14:textId="7464F768" w:rsidR="00E07BC5" w:rsidRPr="002D6C38" w:rsidRDefault="0033781A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</w:tr>
      <w:tr w:rsidR="002D6C38" w:rsidRPr="002D6C38" w14:paraId="237240B7" w14:textId="77777777" w:rsidTr="001568FD">
        <w:tc>
          <w:tcPr>
            <w:tcW w:w="846" w:type="dxa"/>
            <w:shd w:val="clear" w:color="auto" w:fill="auto"/>
          </w:tcPr>
          <w:p w14:paraId="0C39D007" w14:textId="13784E32" w:rsidR="00CE5FD7" w:rsidRPr="002D6C38" w:rsidRDefault="00D17265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</w:t>
            </w:r>
            <w:r w:rsidR="0033781A">
              <w:rPr>
                <w:b/>
                <w:lang w:val="uk-UA"/>
              </w:rPr>
              <w:t>1</w:t>
            </w:r>
            <w:r w:rsidR="001568FD">
              <w:rPr>
                <w:b/>
                <w:lang w:val="uk-UA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0EE48FA" w14:textId="1BA9C4CF" w:rsidR="00CE5FD7" w:rsidRPr="002D6C38" w:rsidRDefault="0033781A" w:rsidP="009912CD">
            <w:pPr>
              <w:pStyle w:val="ab"/>
              <w:ind w:firstLine="0"/>
              <w:rPr>
                <w:sz w:val="24"/>
                <w:szCs w:val="24"/>
              </w:rPr>
            </w:pPr>
            <w:proofErr w:type="spellStart"/>
            <w:r w:rsidRPr="0033781A"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моніторингу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антикорупційного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структурних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підрозділів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підготовка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відповідних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нарадах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70726DA4" w14:textId="4693530D" w:rsidR="00CE5FD7" w:rsidRPr="002D6C38" w:rsidRDefault="0033781A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781A">
              <w:rPr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4C516503" w14:textId="77777777" w:rsidR="0033781A" w:rsidRPr="002D6C38" w:rsidRDefault="0033781A" w:rsidP="0033781A">
            <w:pPr>
              <w:pStyle w:val="ab"/>
              <w:ind w:firstLine="0"/>
              <w:jc w:val="left"/>
              <w:rPr>
                <w:bCs/>
                <w:sz w:val="24"/>
                <w:szCs w:val="24"/>
              </w:rPr>
            </w:pPr>
            <w:r w:rsidRPr="002D6C38">
              <w:rPr>
                <w:bCs/>
                <w:sz w:val="24"/>
                <w:szCs w:val="24"/>
              </w:rPr>
              <w:t>Відділ правового забезпечення</w:t>
            </w:r>
          </w:p>
          <w:p w14:paraId="699D0F16" w14:textId="77777777" w:rsidR="0033781A" w:rsidRPr="002D6C38" w:rsidRDefault="0033781A" w:rsidP="0033781A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</w:p>
          <w:p w14:paraId="70E53013" w14:textId="4958A784" w:rsidR="00CE5FD7" w:rsidRPr="002D6C38" w:rsidRDefault="0033781A" w:rsidP="0033781A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2D6C38">
              <w:rPr>
                <w:sz w:val="24"/>
                <w:szCs w:val="24"/>
              </w:rPr>
              <w:t>Сектор з питань запобігання корупції</w:t>
            </w:r>
          </w:p>
        </w:tc>
      </w:tr>
      <w:tr w:rsidR="002D6C38" w:rsidRPr="002D6C38" w14:paraId="5DA3DCA1" w14:textId="77777777" w:rsidTr="001568FD">
        <w:tc>
          <w:tcPr>
            <w:tcW w:w="846" w:type="dxa"/>
            <w:shd w:val="clear" w:color="auto" w:fill="auto"/>
          </w:tcPr>
          <w:p w14:paraId="7129710A" w14:textId="417E25B4" w:rsidR="00CE5FD7" w:rsidRPr="002D6C38" w:rsidRDefault="00B37807" w:rsidP="00CE5FD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="0033781A">
              <w:rPr>
                <w:b/>
                <w:lang w:val="uk-UA"/>
              </w:rPr>
              <w:t>1</w:t>
            </w:r>
            <w:r w:rsidR="001568FD">
              <w:rPr>
                <w:b/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DE26E30" w14:textId="38AF17EF" w:rsidR="00CE5FD7" w:rsidRPr="002D6C38" w:rsidRDefault="0033781A" w:rsidP="00CE5FD7">
            <w:pPr>
              <w:pStyle w:val="ab"/>
              <w:ind w:firstLine="34"/>
              <w:rPr>
                <w:sz w:val="24"/>
                <w:szCs w:val="24"/>
              </w:rPr>
            </w:pPr>
            <w:proofErr w:type="spellStart"/>
            <w:r w:rsidRPr="0033781A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підготовка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внутрішніх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Головного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Держпродспоживслужби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Дніпропетровській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2AA1475" w14:textId="1CE5FB6E" w:rsidR="00CE5FD7" w:rsidRPr="002D6C38" w:rsidRDefault="0033781A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781A">
              <w:rPr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61DFB15B" w14:textId="6A02136C" w:rsidR="00CE5FD7" w:rsidRPr="002D6C38" w:rsidRDefault="0033781A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</w:tr>
      <w:tr w:rsidR="000A60F2" w:rsidRPr="002D6C38" w14:paraId="18BA8770" w14:textId="77777777" w:rsidTr="001568FD">
        <w:trPr>
          <w:trHeight w:val="825"/>
        </w:trPr>
        <w:tc>
          <w:tcPr>
            <w:tcW w:w="846" w:type="dxa"/>
            <w:shd w:val="clear" w:color="auto" w:fill="auto"/>
          </w:tcPr>
          <w:p w14:paraId="7253EDE4" w14:textId="08331484" w:rsidR="000A60F2" w:rsidRPr="002D6C38" w:rsidRDefault="000A60F2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</w:t>
            </w:r>
            <w:r w:rsidR="0033781A">
              <w:rPr>
                <w:b/>
                <w:lang w:val="uk-UA"/>
              </w:rPr>
              <w:t>1</w:t>
            </w:r>
            <w:r w:rsidR="001568FD">
              <w:rPr>
                <w:b/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8DA4921" w14:textId="2C009D9D" w:rsidR="000A60F2" w:rsidRPr="002D6C38" w:rsidRDefault="0033781A" w:rsidP="009912CD">
            <w:pPr>
              <w:pStyle w:val="ab"/>
              <w:ind w:firstLine="0"/>
              <w:rPr>
                <w:sz w:val="24"/>
                <w:szCs w:val="24"/>
              </w:rPr>
            </w:pPr>
            <w:proofErr w:type="spellStart"/>
            <w:r w:rsidRPr="0033781A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роз’яснювальної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3781A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r w:rsidR="001F1338">
              <w:rPr>
                <w:sz w:val="24"/>
                <w:szCs w:val="24"/>
                <w:lang w:val="ru-RU"/>
              </w:rPr>
              <w:t xml:space="preserve"> та</w:t>
            </w:r>
            <w:proofErr w:type="gramEnd"/>
            <w:r w:rsidR="001F133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1338"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 w:rsidR="001F133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серед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Головного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Держпродспоживслужби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Дніпропетровській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дотримання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антикорупційного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9342FDD" w14:textId="09E00EE0" w:rsidR="000A60F2" w:rsidRPr="002D6C38" w:rsidRDefault="0033781A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781A">
              <w:rPr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321CDF98" w14:textId="7F5228CB" w:rsidR="000A60F2" w:rsidRPr="002D6C38" w:rsidRDefault="0033781A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</w:tr>
      <w:tr w:rsidR="000A60F2" w:rsidRPr="002D6C38" w14:paraId="5704E64C" w14:textId="77777777" w:rsidTr="001568FD">
        <w:trPr>
          <w:trHeight w:val="825"/>
        </w:trPr>
        <w:tc>
          <w:tcPr>
            <w:tcW w:w="846" w:type="dxa"/>
            <w:shd w:val="clear" w:color="auto" w:fill="auto"/>
          </w:tcPr>
          <w:p w14:paraId="5C55F772" w14:textId="5C85F40D" w:rsidR="000A60F2" w:rsidRPr="002D6C38" w:rsidRDefault="000A60F2" w:rsidP="00CE5FD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="0033781A">
              <w:rPr>
                <w:b/>
                <w:lang w:val="uk-UA"/>
              </w:rPr>
              <w:t>1</w:t>
            </w:r>
            <w:r w:rsidR="001568FD">
              <w:rPr>
                <w:b/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02B5DD" w14:textId="5D8EC9B1" w:rsidR="000A60F2" w:rsidRPr="002D6C38" w:rsidRDefault="0033781A" w:rsidP="00CE5FD7">
            <w:pPr>
              <w:pStyle w:val="ab"/>
              <w:ind w:firstLine="0"/>
              <w:rPr>
                <w:sz w:val="24"/>
                <w:szCs w:val="24"/>
              </w:rPr>
            </w:pPr>
            <w:proofErr w:type="spellStart"/>
            <w:r w:rsidRPr="0033781A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обов’язкового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інструктажу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членів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конкурсної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відбору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кандидатів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заняття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частині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дотримання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антикорупційного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2807DD3E" w14:textId="594C67C7" w:rsidR="000A60F2" w:rsidRPr="002D6C38" w:rsidRDefault="0033781A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781A">
              <w:rPr>
                <w:sz w:val="24"/>
                <w:szCs w:val="24"/>
                <w:lang w:val="ru-RU"/>
              </w:rPr>
              <w:t>Постійно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, перед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проведенням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конкурсу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0BF53F6" w14:textId="7D33CA2E" w:rsidR="000A60F2" w:rsidRPr="002D6C38" w:rsidRDefault="0033781A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</w:tr>
      <w:tr w:rsidR="002D6C38" w:rsidRPr="0033781A" w14:paraId="1B3B04A2" w14:textId="77777777" w:rsidTr="001568FD">
        <w:tc>
          <w:tcPr>
            <w:tcW w:w="846" w:type="dxa"/>
            <w:shd w:val="clear" w:color="auto" w:fill="auto"/>
          </w:tcPr>
          <w:p w14:paraId="46EA9686" w14:textId="595BB82A" w:rsidR="00CE5FD7" w:rsidRPr="002D6C38" w:rsidRDefault="00D17265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</w:t>
            </w:r>
            <w:r w:rsidR="001568FD">
              <w:rPr>
                <w:b/>
                <w:lang w:val="uk-UA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9D6D6B" w14:textId="7D904390" w:rsidR="00CE5FD7" w:rsidRPr="0033781A" w:rsidRDefault="0033781A" w:rsidP="00CE5FD7">
            <w:pPr>
              <w:pStyle w:val="ab"/>
              <w:ind w:firstLine="0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</w:rPr>
              <w:t xml:space="preserve">Інформування керівника Головного управління </w:t>
            </w:r>
            <w:proofErr w:type="spellStart"/>
            <w:r w:rsidRPr="0033781A">
              <w:rPr>
                <w:sz w:val="24"/>
                <w:szCs w:val="24"/>
              </w:rPr>
              <w:t>Держпродспоживслужби</w:t>
            </w:r>
            <w:proofErr w:type="spellEnd"/>
            <w:r w:rsidRPr="0033781A">
              <w:rPr>
                <w:sz w:val="24"/>
                <w:szCs w:val="24"/>
              </w:rPr>
              <w:t xml:space="preserve"> в Дніпропетровській області та працівників сектору з питань запобігання корупції Головного управління </w:t>
            </w:r>
            <w:proofErr w:type="spellStart"/>
            <w:r w:rsidRPr="0033781A">
              <w:rPr>
                <w:sz w:val="24"/>
                <w:szCs w:val="24"/>
              </w:rPr>
              <w:t>Держпродспоживслужби</w:t>
            </w:r>
            <w:proofErr w:type="spellEnd"/>
            <w:r w:rsidRPr="0033781A">
              <w:rPr>
                <w:sz w:val="24"/>
                <w:szCs w:val="24"/>
              </w:rPr>
              <w:t xml:space="preserve"> в Дніпропетровській області про випадки вчинення корупційних або пов’язаних з корупцією правопорушень іншими працівниками Головного управління </w:t>
            </w:r>
            <w:proofErr w:type="spellStart"/>
            <w:r w:rsidRPr="0033781A">
              <w:rPr>
                <w:sz w:val="24"/>
                <w:szCs w:val="24"/>
              </w:rPr>
              <w:t>Держпродспоживслужби</w:t>
            </w:r>
            <w:proofErr w:type="spellEnd"/>
            <w:r w:rsidRPr="0033781A">
              <w:rPr>
                <w:sz w:val="24"/>
                <w:szCs w:val="24"/>
              </w:rPr>
              <w:t xml:space="preserve"> в Дніпропетровській області або іншими особами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7B7A70" w14:textId="51D00487" w:rsidR="00CE5FD7" w:rsidRPr="002D6C38" w:rsidRDefault="0033781A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3781A">
              <w:rPr>
                <w:sz w:val="24"/>
                <w:szCs w:val="24"/>
                <w:lang w:val="ru-RU"/>
              </w:rPr>
              <w:t>Невідкладно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7614E8FC" w14:textId="6E1D0339" w:rsidR="00CE5FD7" w:rsidRPr="002D6C38" w:rsidRDefault="0033781A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3781A">
              <w:rPr>
                <w:sz w:val="24"/>
                <w:szCs w:val="24"/>
                <w:lang w:val="ru-RU"/>
              </w:rPr>
              <w:t>Керівники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працівники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структурних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підрозділів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Головного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Установ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входять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сфери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Держпродспоживслужби</w:t>
            </w:r>
            <w:proofErr w:type="spellEnd"/>
          </w:p>
        </w:tc>
      </w:tr>
      <w:tr w:rsidR="002D6C38" w:rsidRPr="0033781A" w14:paraId="4E3401A4" w14:textId="77777777" w:rsidTr="001568FD">
        <w:tc>
          <w:tcPr>
            <w:tcW w:w="846" w:type="dxa"/>
            <w:shd w:val="clear" w:color="auto" w:fill="auto"/>
          </w:tcPr>
          <w:p w14:paraId="422D82B5" w14:textId="422CA274" w:rsidR="00CE5FD7" w:rsidRPr="002D6C38" w:rsidRDefault="00D17265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</w:t>
            </w:r>
            <w:r w:rsidR="001568FD">
              <w:rPr>
                <w:b/>
                <w:lang w:val="uk-UA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4AC9B49" w14:textId="77777777" w:rsidR="0033781A" w:rsidRDefault="0033781A" w:rsidP="0033781A">
            <w:pPr>
              <w:pStyle w:val="ab"/>
              <w:ind w:firstLine="0"/>
              <w:rPr>
                <w:sz w:val="24"/>
                <w:szCs w:val="24"/>
              </w:rPr>
            </w:pPr>
            <w:r w:rsidRPr="002D6C38">
              <w:rPr>
                <w:sz w:val="24"/>
                <w:szCs w:val="24"/>
              </w:rPr>
              <w:t xml:space="preserve">Здійснення співпраці з особами, які надають допомогу в запобіганні і протидії корупції (викривачами), повідомляючи про порушення вимог Закону України «Про запобігання корупції» працівниками Головного управління </w:t>
            </w:r>
            <w:proofErr w:type="spellStart"/>
            <w:r w:rsidRPr="002D6C38">
              <w:rPr>
                <w:sz w:val="24"/>
                <w:szCs w:val="24"/>
              </w:rPr>
              <w:t>Держпродспоживслужби</w:t>
            </w:r>
            <w:proofErr w:type="spellEnd"/>
            <w:r w:rsidRPr="002D6C38">
              <w:rPr>
                <w:sz w:val="24"/>
                <w:szCs w:val="24"/>
              </w:rPr>
              <w:t xml:space="preserve"> в Дніпропетровській області</w:t>
            </w:r>
          </w:p>
          <w:p w14:paraId="66FC3B02" w14:textId="79286DC3" w:rsidR="00CE5FD7" w:rsidRPr="002D6C38" w:rsidRDefault="00CE5FD7" w:rsidP="00CE5FD7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70B316" w14:textId="4DF61EBF" w:rsidR="00CE5FD7" w:rsidRPr="002D6C38" w:rsidRDefault="0033781A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повідомлень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7F933A64" w14:textId="74D1196D" w:rsidR="00CE5FD7" w:rsidRPr="002D6C38" w:rsidRDefault="0033781A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</w:tr>
      <w:tr w:rsidR="002D6C38" w:rsidRPr="0033781A" w14:paraId="6076CA5F" w14:textId="77777777" w:rsidTr="001568FD">
        <w:tc>
          <w:tcPr>
            <w:tcW w:w="846" w:type="dxa"/>
            <w:shd w:val="clear" w:color="auto" w:fill="auto"/>
          </w:tcPr>
          <w:p w14:paraId="6D3DE7F1" w14:textId="4697DF75" w:rsidR="00CE5FD7" w:rsidRPr="002D6C38" w:rsidRDefault="00D17265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lastRenderedPageBreak/>
              <w:t>10.</w:t>
            </w:r>
            <w:r w:rsidR="001568FD">
              <w:rPr>
                <w:b/>
                <w:lang w:val="uk-UA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6151B50" w14:textId="56AD21C5" w:rsidR="00CE5FD7" w:rsidRPr="0033781A" w:rsidRDefault="0033781A" w:rsidP="009912C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lang w:val="uk-UA"/>
              </w:rPr>
            </w:pPr>
            <w:r w:rsidRPr="0033781A">
              <w:rPr>
                <w:lang w:val="uk-UA"/>
              </w:rPr>
              <w:t>Участь у службових розслідуваннях (перевірках) з метою виявлення причин та умов, що сприяли вчиненню корупційного або пов’язаного з корупцією правопорушення або невиконання вимог Закону України «Про запобігання корупції» в інший спосіб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C5B0B1" w14:textId="687ABCF1" w:rsidR="00CE5FD7" w:rsidRPr="0033781A" w:rsidRDefault="0033781A" w:rsidP="006F01DF">
            <w:pPr>
              <w:jc w:val="center"/>
              <w:rPr>
                <w:lang w:val="uk-UA"/>
              </w:rPr>
            </w:pPr>
            <w:r w:rsidRPr="0033781A">
              <w:t>За потребою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5184E0B" w14:textId="1F7A8A6D" w:rsidR="00CE5FD7" w:rsidRPr="002D6C38" w:rsidRDefault="0033781A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</w:tr>
      <w:tr w:rsidR="002D6C38" w:rsidRPr="0033781A" w14:paraId="58BF176F" w14:textId="77777777" w:rsidTr="001568FD">
        <w:tc>
          <w:tcPr>
            <w:tcW w:w="846" w:type="dxa"/>
            <w:shd w:val="clear" w:color="auto" w:fill="auto"/>
          </w:tcPr>
          <w:p w14:paraId="483E7833" w14:textId="1C08A20B" w:rsidR="00CE5FD7" w:rsidRPr="002D6C38" w:rsidRDefault="00D17265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</w:t>
            </w:r>
            <w:r w:rsidR="001568FD">
              <w:rPr>
                <w:b/>
                <w:lang w:val="uk-UA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9626A1" w14:textId="7337E6C4" w:rsidR="00CE5FD7" w:rsidRPr="0033781A" w:rsidRDefault="0033781A" w:rsidP="00CE5F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lang w:val="uk-UA"/>
              </w:rPr>
            </w:pPr>
            <w:r w:rsidRPr="0033781A">
              <w:rPr>
                <w:lang w:val="uk-UA"/>
              </w:rPr>
              <w:t xml:space="preserve">Участь у перевірках інформації, викладених у скаргах, повідомленнях, у тому числі інформації висвітленої в ЗМІ щодо причетності працівників Головного управління </w:t>
            </w:r>
            <w:proofErr w:type="spellStart"/>
            <w:r w:rsidRPr="0033781A">
              <w:rPr>
                <w:lang w:val="uk-UA"/>
              </w:rPr>
              <w:t>Держпродспоживслужби</w:t>
            </w:r>
            <w:proofErr w:type="spellEnd"/>
            <w:r w:rsidRPr="0033781A">
              <w:rPr>
                <w:lang w:val="uk-UA"/>
              </w:rPr>
              <w:t xml:space="preserve"> в Дніпропетровській області до порушень Закону України «Про запобігання корупції»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54A9C1" w14:textId="57A05946" w:rsidR="00CE5FD7" w:rsidRPr="002D6C38" w:rsidRDefault="0033781A" w:rsidP="006F0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відповідної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710144F3" w14:textId="76CC2635" w:rsidR="00CE5FD7" w:rsidRPr="002D6C38" w:rsidRDefault="0033781A" w:rsidP="00CE5FD7">
            <w:pPr>
              <w:pStyle w:val="ab"/>
              <w:ind w:firstLine="0"/>
              <w:jc w:val="left"/>
              <w:rPr>
                <w:bCs/>
                <w:sz w:val="24"/>
                <w:szCs w:val="24"/>
              </w:rPr>
            </w:pPr>
            <w:r w:rsidRPr="0033781A">
              <w:rPr>
                <w:bCs/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bCs/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</w:tr>
      <w:tr w:rsidR="00B37807" w:rsidRPr="0033781A" w14:paraId="445BC730" w14:textId="77777777" w:rsidTr="001568FD">
        <w:trPr>
          <w:trHeight w:val="207"/>
        </w:trPr>
        <w:tc>
          <w:tcPr>
            <w:tcW w:w="846" w:type="dxa"/>
            <w:shd w:val="clear" w:color="auto" w:fill="auto"/>
          </w:tcPr>
          <w:p w14:paraId="35F2F297" w14:textId="76531950" w:rsidR="00B37807" w:rsidRPr="002D6C38" w:rsidRDefault="00B37807" w:rsidP="00CE5FD7">
            <w:pPr>
              <w:jc w:val="both"/>
              <w:rPr>
                <w:b/>
                <w:lang w:val="uk-UA"/>
              </w:rPr>
            </w:pPr>
            <w:r w:rsidRPr="002D6C38">
              <w:rPr>
                <w:b/>
                <w:lang w:val="uk-UA"/>
              </w:rPr>
              <w:t>10.</w:t>
            </w:r>
            <w:r w:rsidR="001568FD">
              <w:rPr>
                <w:b/>
                <w:lang w:val="uk-UA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4514899" w14:textId="08BE6970" w:rsidR="00B37807" w:rsidRPr="0033781A" w:rsidRDefault="0033781A" w:rsidP="00CE5FD7">
            <w:pPr>
              <w:pStyle w:val="ab"/>
              <w:ind w:firstLine="34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</w:rPr>
              <w:t xml:space="preserve">Повідомлення спеціально уповноважених суб’єктів у сфері протидії корупції у разі виявлення корупційного або пов’язаного з корупцією правопорушення, вчиненого працівниками Головного управління </w:t>
            </w:r>
            <w:proofErr w:type="spellStart"/>
            <w:r w:rsidRPr="0033781A">
              <w:rPr>
                <w:sz w:val="24"/>
                <w:szCs w:val="24"/>
              </w:rPr>
              <w:t>Держпродспоживслужби</w:t>
            </w:r>
            <w:proofErr w:type="spellEnd"/>
            <w:r w:rsidRPr="0033781A">
              <w:rPr>
                <w:sz w:val="24"/>
                <w:szCs w:val="24"/>
              </w:rPr>
              <w:t xml:space="preserve"> в Дніпропетровській області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D06F8D" w14:textId="77777777" w:rsidR="0033781A" w:rsidRPr="0033781A" w:rsidRDefault="0033781A" w:rsidP="006F01DF">
            <w:pPr>
              <w:jc w:val="center"/>
              <w:rPr>
                <w:lang w:val="uk-UA"/>
              </w:rPr>
            </w:pPr>
            <w:r w:rsidRPr="0033781A">
              <w:rPr>
                <w:lang w:val="uk-UA"/>
              </w:rPr>
              <w:t>Негайно</w:t>
            </w:r>
          </w:p>
          <w:p w14:paraId="7D5AE2D4" w14:textId="6D542F7D" w:rsidR="00B37807" w:rsidRPr="0033781A" w:rsidRDefault="0033781A" w:rsidP="006F01DF">
            <w:pPr>
              <w:jc w:val="center"/>
              <w:rPr>
                <w:lang w:val="uk-UA"/>
              </w:rPr>
            </w:pPr>
            <w:r w:rsidRPr="0033781A">
              <w:t xml:space="preserve">у </w:t>
            </w:r>
            <w:proofErr w:type="spellStart"/>
            <w:r w:rsidRPr="0033781A">
              <w:t>разі</w:t>
            </w:r>
            <w:proofErr w:type="spellEnd"/>
            <w:r w:rsidRPr="0033781A">
              <w:t xml:space="preserve"> </w:t>
            </w:r>
            <w:proofErr w:type="spellStart"/>
            <w:r w:rsidRPr="0033781A">
              <w:t>виявлення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22BCE9A3" w14:textId="07989F49" w:rsidR="00B37807" w:rsidRPr="002D6C38" w:rsidRDefault="0033781A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</w:tr>
      <w:tr w:rsidR="00B37807" w:rsidRPr="0033781A" w14:paraId="4D97562B" w14:textId="77777777" w:rsidTr="001568FD">
        <w:trPr>
          <w:trHeight w:val="624"/>
        </w:trPr>
        <w:tc>
          <w:tcPr>
            <w:tcW w:w="846" w:type="dxa"/>
            <w:shd w:val="clear" w:color="auto" w:fill="auto"/>
          </w:tcPr>
          <w:p w14:paraId="6A783FBD" w14:textId="411A071B" w:rsidR="00B37807" w:rsidRPr="002D6C38" w:rsidRDefault="0033781A" w:rsidP="00CE5FD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="001568FD">
              <w:rPr>
                <w:b/>
                <w:lang w:val="uk-UA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05AB4F4" w14:textId="77777777" w:rsidR="0033781A" w:rsidRPr="0033781A" w:rsidRDefault="0033781A" w:rsidP="0033781A">
            <w:pPr>
              <w:pStyle w:val="ab"/>
              <w:ind w:firstLine="34"/>
              <w:rPr>
                <w:iCs/>
                <w:sz w:val="24"/>
                <w:szCs w:val="24"/>
              </w:rPr>
            </w:pPr>
            <w:r w:rsidRPr="0033781A">
              <w:rPr>
                <w:iCs/>
                <w:sz w:val="24"/>
                <w:szCs w:val="24"/>
              </w:rPr>
              <w:t>Ведення обліку:</w:t>
            </w:r>
          </w:p>
          <w:p w14:paraId="72DCD632" w14:textId="2B05E580" w:rsidR="0033781A" w:rsidRPr="0033781A" w:rsidRDefault="0033781A" w:rsidP="0033781A">
            <w:pPr>
              <w:pStyle w:val="ab"/>
              <w:ind w:firstLine="34"/>
              <w:rPr>
                <w:iCs/>
                <w:sz w:val="24"/>
                <w:szCs w:val="24"/>
              </w:rPr>
            </w:pPr>
            <w:r w:rsidRPr="0033781A">
              <w:rPr>
                <w:iCs/>
                <w:sz w:val="24"/>
                <w:szCs w:val="24"/>
              </w:rPr>
              <w:tab/>
            </w:r>
            <w:r w:rsidR="008E6166">
              <w:rPr>
                <w:iCs/>
                <w:sz w:val="24"/>
                <w:szCs w:val="24"/>
              </w:rPr>
              <w:t>-</w:t>
            </w:r>
            <w:r w:rsidRPr="0033781A">
              <w:rPr>
                <w:iCs/>
                <w:sz w:val="24"/>
                <w:szCs w:val="24"/>
              </w:rPr>
              <w:t>реєстрації повідомлень про конфлікт інтересів;</w:t>
            </w:r>
          </w:p>
          <w:p w14:paraId="1D12290A" w14:textId="1C4236CB" w:rsidR="0033781A" w:rsidRPr="0033781A" w:rsidRDefault="0033781A" w:rsidP="0033781A">
            <w:pPr>
              <w:pStyle w:val="ab"/>
              <w:ind w:firstLine="34"/>
              <w:rPr>
                <w:iCs/>
                <w:sz w:val="24"/>
                <w:szCs w:val="24"/>
              </w:rPr>
            </w:pPr>
            <w:r w:rsidRPr="0033781A">
              <w:rPr>
                <w:iCs/>
                <w:sz w:val="24"/>
                <w:szCs w:val="24"/>
              </w:rPr>
              <w:tab/>
            </w:r>
            <w:r w:rsidR="008E6166">
              <w:rPr>
                <w:iCs/>
                <w:sz w:val="24"/>
                <w:szCs w:val="24"/>
              </w:rPr>
              <w:t>-</w:t>
            </w:r>
            <w:r w:rsidRPr="0033781A">
              <w:rPr>
                <w:iCs/>
                <w:sz w:val="24"/>
                <w:szCs w:val="24"/>
              </w:rPr>
              <w:t>реєстрації наданих консультацій;</w:t>
            </w:r>
          </w:p>
          <w:p w14:paraId="223231E5" w14:textId="333CD4AD" w:rsidR="00B37807" w:rsidRPr="002D6C38" w:rsidRDefault="0033781A" w:rsidP="0033781A">
            <w:pPr>
              <w:pStyle w:val="ab"/>
              <w:ind w:firstLine="34"/>
              <w:rPr>
                <w:iCs/>
                <w:sz w:val="24"/>
                <w:szCs w:val="24"/>
              </w:rPr>
            </w:pPr>
            <w:r w:rsidRPr="0033781A">
              <w:rPr>
                <w:iCs/>
                <w:sz w:val="24"/>
                <w:szCs w:val="24"/>
              </w:rPr>
              <w:tab/>
            </w:r>
            <w:r w:rsidR="008E6166">
              <w:rPr>
                <w:iCs/>
                <w:sz w:val="24"/>
                <w:szCs w:val="24"/>
              </w:rPr>
              <w:t>-</w:t>
            </w:r>
            <w:r w:rsidRPr="0033781A">
              <w:rPr>
                <w:iCs/>
                <w:sz w:val="24"/>
                <w:szCs w:val="24"/>
              </w:rPr>
              <w:t>обліку працівників притягнутих до відповідальності за вчинення корупційних або пов’язаних з корупцією злочинів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B0D7CF" w14:textId="1274AC72" w:rsidR="00B37807" w:rsidRPr="000031FC" w:rsidRDefault="0033781A" w:rsidP="006F01DF">
            <w:pPr>
              <w:jc w:val="center"/>
              <w:rPr>
                <w:lang w:val="uk-UA"/>
              </w:rPr>
            </w:pPr>
            <w:proofErr w:type="spellStart"/>
            <w:r w:rsidRPr="0033781A">
              <w:t>Постійно</w:t>
            </w:r>
            <w:proofErr w:type="spellEnd"/>
          </w:p>
        </w:tc>
        <w:tc>
          <w:tcPr>
            <w:tcW w:w="4792" w:type="dxa"/>
            <w:shd w:val="clear" w:color="auto" w:fill="auto"/>
            <w:vAlign w:val="center"/>
          </w:tcPr>
          <w:p w14:paraId="6D541430" w14:textId="5523E618" w:rsidR="00B37807" w:rsidRPr="002D6C38" w:rsidRDefault="0033781A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</w:tr>
      <w:tr w:rsidR="00B37807" w:rsidRPr="0033781A" w14:paraId="4098A826" w14:textId="77777777" w:rsidTr="001568FD">
        <w:trPr>
          <w:trHeight w:val="206"/>
        </w:trPr>
        <w:tc>
          <w:tcPr>
            <w:tcW w:w="846" w:type="dxa"/>
            <w:shd w:val="clear" w:color="auto" w:fill="auto"/>
          </w:tcPr>
          <w:p w14:paraId="77C1C75E" w14:textId="0596D5F6" w:rsidR="00B37807" w:rsidRPr="002D6C38" w:rsidRDefault="0033781A" w:rsidP="00CE5FD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="001568FD">
              <w:rPr>
                <w:b/>
                <w:lang w:val="uk-UA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00A5C2E" w14:textId="7835F190" w:rsidR="00B37807" w:rsidRPr="0033781A" w:rsidRDefault="0033781A" w:rsidP="00CE5FD7">
            <w:pPr>
              <w:pStyle w:val="ab"/>
              <w:ind w:firstLine="34"/>
              <w:rPr>
                <w:iCs/>
                <w:sz w:val="24"/>
                <w:szCs w:val="24"/>
              </w:rPr>
            </w:pPr>
            <w:r w:rsidRPr="0033781A">
              <w:rPr>
                <w:iCs/>
                <w:sz w:val="24"/>
                <w:szCs w:val="24"/>
              </w:rPr>
              <w:t xml:space="preserve">Висвітлення на офіційному веб-сайті Головного управління </w:t>
            </w:r>
            <w:proofErr w:type="spellStart"/>
            <w:r w:rsidRPr="0033781A">
              <w:rPr>
                <w:iCs/>
                <w:sz w:val="24"/>
                <w:szCs w:val="24"/>
              </w:rPr>
              <w:t>Держпродспоживслужби</w:t>
            </w:r>
            <w:proofErr w:type="spellEnd"/>
            <w:r w:rsidRPr="0033781A">
              <w:rPr>
                <w:iCs/>
                <w:sz w:val="24"/>
                <w:szCs w:val="24"/>
              </w:rPr>
              <w:t xml:space="preserve"> в Дніпропетровській області заходів, що вживаються з метою запобігання корупції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7F3472" w14:textId="57AE93F5" w:rsidR="00B37807" w:rsidRPr="0033781A" w:rsidRDefault="0033781A" w:rsidP="006F01DF">
            <w:pPr>
              <w:jc w:val="center"/>
              <w:rPr>
                <w:lang w:val="uk-UA"/>
              </w:rPr>
            </w:pPr>
            <w:r w:rsidRPr="0033781A">
              <w:t>За потреби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30BA3D4" w14:textId="7937C982" w:rsidR="00B37807" w:rsidRPr="002D6C38" w:rsidRDefault="0033781A" w:rsidP="00CE5FD7">
            <w:pPr>
              <w:pStyle w:val="ab"/>
              <w:ind w:firstLine="0"/>
              <w:jc w:val="left"/>
              <w:rPr>
                <w:sz w:val="24"/>
                <w:szCs w:val="24"/>
              </w:rPr>
            </w:pPr>
            <w:r w:rsidRPr="0033781A">
              <w:rPr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3378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81A">
              <w:rPr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</w:tr>
    </w:tbl>
    <w:p w14:paraId="0FF56664" w14:textId="77777777" w:rsidR="00036230" w:rsidRPr="00BB0E75" w:rsidRDefault="00036230" w:rsidP="00036230">
      <w:pPr>
        <w:ind w:left="10348"/>
        <w:jc w:val="both"/>
        <w:rPr>
          <w:lang w:val="uk-UA"/>
        </w:rPr>
      </w:pPr>
    </w:p>
    <w:sectPr w:rsidR="00036230" w:rsidRPr="00BB0E75" w:rsidSect="00695A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517A" w14:textId="77777777" w:rsidR="00ED197F" w:rsidRDefault="00ED197F" w:rsidP="008D636E">
      <w:r>
        <w:separator/>
      </w:r>
    </w:p>
  </w:endnote>
  <w:endnote w:type="continuationSeparator" w:id="0">
    <w:p w14:paraId="62CF4D0E" w14:textId="77777777" w:rsidR="00ED197F" w:rsidRDefault="00ED197F" w:rsidP="008D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8525" w14:textId="77777777" w:rsidR="00ED197F" w:rsidRDefault="00ED197F" w:rsidP="008D636E">
      <w:r>
        <w:separator/>
      </w:r>
    </w:p>
  </w:footnote>
  <w:footnote w:type="continuationSeparator" w:id="0">
    <w:p w14:paraId="3B5A9FE8" w14:textId="77777777" w:rsidR="00ED197F" w:rsidRDefault="00ED197F" w:rsidP="008D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FB1"/>
    <w:multiLevelType w:val="hybridMultilevel"/>
    <w:tmpl w:val="7A5A308C"/>
    <w:lvl w:ilvl="0" w:tplc="8DDEF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58CE"/>
    <w:multiLevelType w:val="hybridMultilevel"/>
    <w:tmpl w:val="C5946B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57B7F"/>
    <w:multiLevelType w:val="hybridMultilevel"/>
    <w:tmpl w:val="DC346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6F74"/>
    <w:multiLevelType w:val="hybridMultilevel"/>
    <w:tmpl w:val="0184A3DE"/>
    <w:lvl w:ilvl="0" w:tplc="8DDEF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05"/>
    <w:rsid w:val="000031FC"/>
    <w:rsid w:val="00036230"/>
    <w:rsid w:val="00087D51"/>
    <w:rsid w:val="000A60F2"/>
    <w:rsid w:val="001568FD"/>
    <w:rsid w:val="001B7FB1"/>
    <w:rsid w:val="001F1338"/>
    <w:rsid w:val="00207376"/>
    <w:rsid w:val="00230BF5"/>
    <w:rsid w:val="00250C9F"/>
    <w:rsid w:val="002730D5"/>
    <w:rsid w:val="002B6AC0"/>
    <w:rsid w:val="002D6C38"/>
    <w:rsid w:val="002E1C6F"/>
    <w:rsid w:val="00325DF5"/>
    <w:rsid w:val="0033781A"/>
    <w:rsid w:val="00340298"/>
    <w:rsid w:val="00365874"/>
    <w:rsid w:val="00374F5B"/>
    <w:rsid w:val="0038108E"/>
    <w:rsid w:val="0038701F"/>
    <w:rsid w:val="00391421"/>
    <w:rsid w:val="003F1A72"/>
    <w:rsid w:val="00407E9B"/>
    <w:rsid w:val="00454CA2"/>
    <w:rsid w:val="00473F14"/>
    <w:rsid w:val="004B58B9"/>
    <w:rsid w:val="00523D7B"/>
    <w:rsid w:val="0055045F"/>
    <w:rsid w:val="0056106D"/>
    <w:rsid w:val="005801B3"/>
    <w:rsid w:val="00646C4E"/>
    <w:rsid w:val="00651C1A"/>
    <w:rsid w:val="00661C0B"/>
    <w:rsid w:val="006650AF"/>
    <w:rsid w:val="00695AFD"/>
    <w:rsid w:val="006A2B68"/>
    <w:rsid w:val="006B2805"/>
    <w:rsid w:val="006F01DF"/>
    <w:rsid w:val="00715DA8"/>
    <w:rsid w:val="00750820"/>
    <w:rsid w:val="007A1C92"/>
    <w:rsid w:val="007A1D6B"/>
    <w:rsid w:val="0080547A"/>
    <w:rsid w:val="008537B5"/>
    <w:rsid w:val="00862668"/>
    <w:rsid w:val="00896A69"/>
    <w:rsid w:val="008A4AF3"/>
    <w:rsid w:val="008D5E24"/>
    <w:rsid w:val="008D636E"/>
    <w:rsid w:val="008E5094"/>
    <w:rsid w:val="008E6166"/>
    <w:rsid w:val="0090371C"/>
    <w:rsid w:val="009912CD"/>
    <w:rsid w:val="009948B6"/>
    <w:rsid w:val="009D1541"/>
    <w:rsid w:val="00A02C64"/>
    <w:rsid w:val="00A0557D"/>
    <w:rsid w:val="00A25C91"/>
    <w:rsid w:val="00A65312"/>
    <w:rsid w:val="00A85E23"/>
    <w:rsid w:val="00A95698"/>
    <w:rsid w:val="00B37807"/>
    <w:rsid w:val="00B546AA"/>
    <w:rsid w:val="00BB0E75"/>
    <w:rsid w:val="00BB6963"/>
    <w:rsid w:val="00C212E1"/>
    <w:rsid w:val="00C416ED"/>
    <w:rsid w:val="00C93F1E"/>
    <w:rsid w:val="00CB032E"/>
    <w:rsid w:val="00CB628A"/>
    <w:rsid w:val="00CD23C9"/>
    <w:rsid w:val="00CE5FD7"/>
    <w:rsid w:val="00D17265"/>
    <w:rsid w:val="00D5322C"/>
    <w:rsid w:val="00D635D3"/>
    <w:rsid w:val="00D8342A"/>
    <w:rsid w:val="00D93C87"/>
    <w:rsid w:val="00DF4443"/>
    <w:rsid w:val="00E07BC5"/>
    <w:rsid w:val="00E33BB1"/>
    <w:rsid w:val="00E33D94"/>
    <w:rsid w:val="00E9113C"/>
    <w:rsid w:val="00ED197F"/>
    <w:rsid w:val="00F027C3"/>
    <w:rsid w:val="00F2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DBFF"/>
  <w15:docId w15:val="{D33D21E1-A003-4D10-A755-50A1E7A4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DA8"/>
    <w:pPr>
      <w:ind w:left="720"/>
      <w:contextualSpacing/>
    </w:pPr>
  </w:style>
  <w:style w:type="table" w:styleId="a4">
    <w:name w:val="Table Grid"/>
    <w:basedOn w:val="a1"/>
    <w:uiPriority w:val="59"/>
    <w:rsid w:val="00F0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36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D636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31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6531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 Indent"/>
    <w:basedOn w:val="a"/>
    <w:link w:val="ac"/>
    <w:rsid w:val="00CE5FD7"/>
    <w:pPr>
      <w:ind w:firstLine="720"/>
      <w:jc w:val="both"/>
    </w:pPr>
    <w:rPr>
      <w:sz w:val="36"/>
      <w:szCs w:val="20"/>
      <w:lang w:val="uk-UA"/>
    </w:rPr>
  </w:style>
  <w:style w:type="character" w:customStyle="1" w:styleId="ac">
    <w:name w:val="Основний текст з відступом Знак"/>
    <w:basedOn w:val="a0"/>
    <w:link w:val="ab"/>
    <w:rsid w:val="00CE5FD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rvts23">
    <w:name w:val="rvts23"/>
    <w:rsid w:val="00CE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4080</Words>
  <Characters>2327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Лисан Євген  Миколайович</cp:lastModifiedBy>
  <cp:revision>3</cp:revision>
  <cp:lastPrinted>2021-08-25T07:06:00Z</cp:lastPrinted>
  <dcterms:created xsi:type="dcterms:W3CDTF">2021-08-25T07:08:00Z</dcterms:created>
  <dcterms:modified xsi:type="dcterms:W3CDTF">2021-08-25T11:33:00Z</dcterms:modified>
</cp:coreProperties>
</file>